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B9B" w:rsidRPr="00AD34CF" w:rsidRDefault="00576B9B" w:rsidP="00576B9B">
      <w:pPr>
        <w:spacing w:after="0" w:line="240" w:lineRule="auto"/>
        <w:ind w:firstLine="567"/>
        <w:jc w:val="right"/>
        <w:rPr>
          <w:rFonts w:ascii="Calibri Light" w:hAnsi="Calibri Light" w:cs="Calibri Light"/>
          <w:sz w:val="20"/>
          <w:szCs w:val="20"/>
          <w:lang w:val="uk-UA"/>
        </w:rPr>
      </w:pPr>
      <w:r>
        <w:rPr>
          <w:rFonts w:ascii="Times New Roman" w:hAnsi="Times New Roman"/>
          <w:noProof/>
          <w:sz w:val="24"/>
          <w:szCs w:val="24"/>
          <w:lang w:eastAsia="ru-RU"/>
        </w:rPr>
        <w:drawing>
          <wp:anchor distT="0" distB="0" distL="114300" distR="114300" simplePos="0" relativeHeight="251660288" behindDoc="0" locked="0" layoutInCell="1" allowOverlap="1">
            <wp:simplePos x="0" y="0"/>
            <wp:positionH relativeFrom="column">
              <wp:posOffset>99060</wp:posOffset>
            </wp:positionH>
            <wp:positionV relativeFrom="paragraph">
              <wp:posOffset>-174625</wp:posOffset>
            </wp:positionV>
            <wp:extent cx="2799715" cy="85725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99715" cy="857250"/>
                    </a:xfrm>
                    <a:prstGeom prst="rect">
                      <a:avLst/>
                    </a:prstGeom>
                    <a:noFill/>
                    <a:ln w="9525">
                      <a:noFill/>
                      <a:miter lim="800000"/>
                      <a:headEnd/>
                      <a:tailEnd/>
                    </a:ln>
                  </pic:spPr>
                </pic:pic>
              </a:graphicData>
            </a:graphic>
          </wp:anchor>
        </w:drawing>
      </w:r>
      <w:r w:rsidRPr="00AD34CF">
        <w:rPr>
          <w:rFonts w:ascii="Calibri Light" w:hAnsi="Calibri Light" w:cs="Calibri Light"/>
          <w:sz w:val="20"/>
          <w:szCs w:val="20"/>
          <w:lang w:val="uk-UA"/>
        </w:rPr>
        <w:t>ТОВ «ЮНІТРЕК»</w:t>
      </w:r>
    </w:p>
    <w:p w:rsidR="00576B9B" w:rsidRDefault="00576B9B" w:rsidP="00576B9B">
      <w:pPr>
        <w:spacing w:after="0" w:line="240" w:lineRule="auto"/>
        <w:ind w:right="-1" w:firstLine="567"/>
        <w:jc w:val="right"/>
        <w:rPr>
          <w:rFonts w:ascii="Calibri Light" w:hAnsi="Calibri Light" w:cs="Calibri Light"/>
          <w:sz w:val="20"/>
          <w:szCs w:val="20"/>
          <w:lang w:val="uk-UA"/>
        </w:rPr>
      </w:pPr>
      <w:r w:rsidRPr="00AD34CF">
        <w:rPr>
          <w:rFonts w:ascii="Calibri Light" w:hAnsi="Calibri Light" w:cs="Calibri Light"/>
          <w:sz w:val="20"/>
          <w:szCs w:val="20"/>
          <w:lang w:val="uk-UA"/>
        </w:rPr>
        <w:t xml:space="preserve">69035, м. Запоріжжя, </w:t>
      </w:r>
      <w:r>
        <w:rPr>
          <w:rFonts w:ascii="Calibri Light" w:hAnsi="Calibri Light" w:cs="Calibri Light"/>
          <w:sz w:val="20"/>
          <w:szCs w:val="20"/>
          <w:lang w:val="uk-UA"/>
        </w:rPr>
        <w:t>вул. Волгоградська, 26-А</w:t>
      </w:r>
    </w:p>
    <w:p w:rsidR="00576B9B" w:rsidRDefault="00576B9B" w:rsidP="00576B9B">
      <w:pPr>
        <w:spacing w:after="0" w:line="240" w:lineRule="auto"/>
        <w:ind w:right="-1" w:firstLine="567"/>
        <w:jc w:val="right"/>
        <w:rPr>
          <w:rFonts w:ascii="Calibri Light" w:hAnsi="Calibri Light" w:cs="Calibri Light"/>
          <w:sz w:val="20"/>
          <w:szCs w:val="20"/>
          <w:lang w:val="uk-UA"/>
        </w:rPr>
      </w:pPr>
      <w:r>
        <w:rPr>
          <w:rFonts w:ascii="Calibri Light" w:hAnsi="Calibri Light" w:cs="Calibri Light"/>
          <w:sz w:val="20"/>
          <w:szCs w:val="20"/>
          <w:lang w:val="uk-UA"/>
        </w:rPr>
        <w:t xml:space="preserve">код </w:t>
      </w:r>
      <w:r>
        <w:rPr>
          <w:rFonts w:ascii="Calibri Light" w:hAnsi="Calibri Light" w:cs="Calibri Light"/>
          <w:sz w:val="20"/>
          <w:szCs w:val="20"/>
        </w:rPr>
        <w:t>ЄД</w:t>
      </w:r>
      <w:r>
        <w:rPr>
          <w:rFonts w:ascii="Calibri Light" w:hAnsi="Calibri Light" w:cs="Calibri Light"/>
          <w:sz w:val="20"/>
          <w:szCs w:val="20"/>
          <w:lang w:val="uk-UA"/>
        </w:rPr>
        <w:t>РПОУ 42345149</w:t>
      </w:r>
    </w:p>
    <w:p w:rsidR="00576B9B" w:rsidRPr="007D0B38" w:rsidRDefault="000B27F1" w:rsidP="00576B9B">
      <w:pPr>
        <w:spacing w:after="0" w:line="240" w:lineRule="auto"/>
        <w:ind w:right="-1" w:firstLine="567"/>
        <w:jc w:val="right"/>
        <w:rPr>
          <w:sz w:val="20"/>
          <w:szCs w:val="20"/>
        </w:rPr>
      </w:pPr>
      <w:r>
        <w:rPr>
          <w:noProof/>
          <w:sz w:val="20"/>
          <w:szCs w:val="20"/>
          <w:lang w:eastAsia="ru-RU"/>
        </w:rPr>
        <w:pict>
          <v:shapetype id="_x0000_t32" coordsize="21600,21600" o:spt="32" o:oned="t" path="m,l21600,21600e" filled="f">
            <v:path arrowok="t" fillok="f" o:connecttype="none"/>
            <o:lock v:ext="edit" shapetype="t"/>
          </v:shapetype>
          <v:shape id="_x0000_s1027" type="#_x0000_t32" alt="" style="position:absolute;left:0;text-align:left;margin-left:25.25pt;margin-top:10.55pt;width:467.7pt;height:0;z-index:251661312;mso-wrap-edited:f;mso-width-percent:0;mso-height-percent:0;mso-width-percent:0;mso-height-percent:0" o:connectortype="straight" strokeweight="1pt"/>
        </w:pict>
      </w:r>
    </w:p>
    <w:p w:rsidR="00576B9B" w:rsidRPr="00576B9B" w:rsidRDefault="000B27F1" w:rsidP="00576B9B">
      <w:pPr>
        <w:spacing w:after="0" w:line="240" w:lineRule="auto"/>
        <w:ind w:firstLine="567"/>
        <w:jc w:val="both"/>
        <w:rPr>
          <w:rFonts w:ascii="Times New Roman" w:hAnsi="Times New Roman"/>
          <w:sz w:val="24"/>
          <w:szCs w:val="24"/>
        </w:rPr>
      </w:pPr>
      <w:r>
        <w:rPr>
          <w:rFonts w:ascii="Times New Roman" w:hAnsi="Times New Roman"/>
          <w:noProof/>
          <w:sz w:val="24"/>
          <w:szCs w:val="24"/>
          <w:lang w:eastAsia="ru-RU"/>
        </w:rPr>
        <w:pict>
          <v:shape id="_x0000_s1026" type="#_x0000_t32" alt="" style="position:absolute;left:0;text-align:left;margin-left:25.25pt;margin-top:1.35pt;width:467.7pt;height:0;z-index:251662336;mso-wrap-edited:f;mso-width-percent:0;mso-height-percent:0;mso-width-percent:0;mso-height-percent:0" o:connectortype="straight" strokeweight="1.25pt"/>
        </w:pict>
      </w:r>
    </w:p>
    <w:p w:rsidR="00576B9B" w:rsidRPr="00576B9B" w:rsidRDefault="00576B9B" w:rsidP="00576B9B">
      <w:pPr>
        <w:spacing w:after="0" w:line="240" w:lineRule="auto"/>
        <w:ind w:firstLine="567"/>
        <w:rPr>
          <w:rFonts w:ascii="Times New Roman" w:hAnsi="Times New Roman"/>
          <w:b/>
          <w:sz w:val="24"/>
          <w:szCs w:val="24"/>
        </w:rPr>
      </w:pPr>
    </w:p>
    <w:p w:rsidR="00576B9B" w:rsidRDefault="00576B9B" w:rsidP="00576B9B">
      <w:pPr>
        <w:spacing w:after="0" w:line="240" w:lineRule="auto"/>
        <w:ind w:firstLine="567"/>
        <w:rPr>
          <w:rFonts w:ascii="Times New Roman" w:hAnsi="Times New Roman"/>
          <w:b/>
          <w:sz w:val="24"/>
          <w:szCs w:val="24"/>
        </w:rPr>
      </w:pPr>
      <w:r w:rsidRPr="005E4E43">
        <w:rPr>
          <w:rFonts w:ascii="Times New Roman" w:hAnsi="Times New Roman"/>
          <w:b/>
          <w:sz w:val="24"/>
          <w:szCs w:val="24"/>
        </w:rPr>
        <w:t>УМОВИ НАДАННЯ ПОСЛУГ</w:t>
      </w:r>
    </w:p>
    <w:p w:rsidR="00576B9B" w:rsidRPr="00B003C5" w:rsidRDefault="00576B9B" w:rsidP="00576B9B">
      <w:pPr>
        <w:spacing w:after="0" w:line="240" w:lineRule="auto"/>
        <w:ind w:firstLine="567"/>
        <w:rPr>
          <w:rFonts w:ascii="Times New Roman" w:hAnsi="Times New Roman"/>
          <w:b/>
          <w:sz w:val="24"/>
          <w:szCs w:val="24"/>
          <w:lang w:val="uk-UA"/>
        </w:rPr>
      </w:pPr>
    </w:p>
    <w:p w:rsidR="00576B9B" w:rsidRPr="00B003C5" w:rsidRDefault="00576B9B" w:rsidP="00576B9B">
      <w:pPr>
        <w:spacing w:after="0" w:line="240" w:lineRule="auto"/>
        <w:ind w:firstLine="567"/>
        <w:rPr>
          <w:rFonts w:ascii="Times New Roman" w:hAnsi="Times New Roman"/>
          <w:b/>
          <w:sz w:val="20"/>
          <w:szCs w:val="20"/>
          <w:lang w:val="uk-UA"/>
        </w:rPr>
      </w:pPr>
      <w:r w:rsidRPr="00B003C5">
        <w:rPr>
          <w:rFonts w:ascii="Times New Roman" w:hAnsi="Times New Roman"/>
          <w:b/>
          <w:sz w:val="20"/>
          <w:szCs w:val="20"/>
          <w:lang w:val="uk-UA"/>
        </w:rPr>
        <w:t>1. Загальні положення</w:t>
      </w:r>
    </w:p>
    <w:p w:rsidR="00576B9B" w:rsidRPr="00B003C5" w:rsidRDefault="00576B9B" w:rsidP="00576B9B">
      <w:pPr>
        <w:spacing w:after="0" w:line="240" w:lineRule="auto"/>
        <w:ind w:firstLine="567"/>
        <w:jc w:val="both"/>
        <w:rPr>
          <w:rFonts w:ascii="Times New Roman" w:hAnsi="Times New Roman"/>
          <w:sz w:val="20"/>
          <w:szCs w:val="20"/>
          <w:lang w:val="uk-UA"/>
        </w:rPr>
      </w:pPr>
      <w:r w:rsidRPr="00B003C5">
        <w:rPr>
          <w:rFonts w:ascii="Times New Roman" w:hAnsi="Times New Roman"/>
          <w:sz w:val="20"/>
          <w:szCs w:val="20"/>
          <w:lang w:val="uk-UA"/>
        </w:rPr>
        <w:t>1.1. Замовниками послуг ТОВ «</w:t>
      </w:r>
      <w:proofErr w:type="spellStart"/>
      <w:r w:rsidRPr="00B003C5">
        <w:rPr>
          <w:rFonts w:ascii="Times New Roman" w:hAnsi="Times New Roman"/>
          <w:sz w:val="20"/>
          <w:szCs w:val="20"/>
          <w:lang w:val="uk-UA"/>
        </w:rPr>
        <w:t>Юнітрек</w:t>
      </w:r>
      <w:proofErr w:type="spellEnd"/>
      <w:r w:rsidRPr="00B003C5">
        <w:rPr>
          <w:rFonts w:ascii="Times New Roman" w:hAnsi="Times New Roman"/>
          <w:sz w:val="20"/>
          <w:szCs w:val="20"/>
          <w:lang w:val="uk-UA"/>
        </w:rPr>
        <w:t>» можуть бути фізичні особи, фізичні особи-підприємці і юридичні особи (далі за текстом – Замовник).</w:t>
      </w:r>
    </w:p>
    <w:p w:rsidR="00576B9B" w:rsidRDefault="00576B9B" w:rsidP="00576B9B">
      <w:pPr>
        <w:spacing w:after="0" w:line="240" w:lineRule="auto"/>
        <w:ind w:firstLine="567"/>
        <w:jc w:val="both"/>
        <w:rPr>
          <w:rFonts w:ascii="Times New Roman" w:hAnsi="Times New Roman"/>
          <w:sz w:val="20"/>
          <w:szCs w:val="20"/>
          <w:lang w:val="uk-UA"/>
        </w:rPr>
      </w:pPr>
      <w:r w:rsidRPr="00B003C5">
        <w:rPr>
          <w:rFonts w:ascii="Times New Roman" w:hAnsi="Times New Roman"/>
          <w:sz w:val="20"/>
          <w:szCs w:val="20"/>
          <w:lang w:val="uk-UA"/>
        </w:rPr>
        <w:t>1.2. Права й обов’язки ТОВ «</w:t>
      </w:r>
      <w:proofErr w:type="spellStart"/>
      <w:r w:rsidRPr="00B003C5">
        <w:rPr>
          <w:rFonts w:ascii="Times New Roman" w:hAnsi="Times New Roman"/>
          <w:sz w:val="20"/>
          <w:szCs w:val="20"/>
          <w:lang w:val="uk-UA"/>
        </w:rPr>
        <w:t>Юнітрек</w:t>
      </w:r>
      <w:proofErr w:type="spellEnd"/>
      <w:r w:rsidRPr="00B003C5">
        <w:rPr>
          <w:rFonts w:ascii="Times New Roman" w:hAnsi="Times New Roman"/>
          <w:sz w:val="20"/>
          <w:szCs w:val="20"/>
          <w:lang w:val="uk-UA"/>
        </w:rPr>
        <w:t>» та Замовника (далі за текстом разом – Сторони), передбачені цими Умовами надання послуг (далі за текстом – Умови),</w:t>
      </w:r>
      <w:r w:rsidRPr="005E4E43">
        <w:rPr>
          <w:rFonts w:ascii="Times New Roman" w:hAnsi="Times New Roman"/>
          <w:sz w:val="20"/>
          <w:szCs w:val="20"/>
          <w:lang w:val="uk-UA"/>
        </w:rPr>
        <w:t xml:space="preserve"> виникають з Дого</w:t>
      </w:r>
      <w:r>
        <w:rPr>
          <w:rFonts w:ascii="Times New Roman" w:hAnsi="Times New Roman"/>
          <w:sz w:val="20"/>
          <w:szCs w:val="20"/>
          <w:lang w:val="uk-UA"/>
        </w:rPr>
        <w:t>вору, укладеного між Сторонами.</w:t>
      </w:r>
    </w:p>
    <w:p w:rsidR="00576B9B" w:rsidRPr="00576B9B" w:rsidRDefault="00576B9B" w:rsidP="00576B9B">
      <w:pPr>
        <w:spacing w:after="0" w:line="240" w:lineRule="auto"/>
        <w:ind w:firstLine="567"/>
        <w:jc w:val="both"/>
        <w:rPr>
          <w:rFonts w:ascii="Times New Roman" w:hAnsi="Times New Roman"/>
          <w:sz w:val="20"/>
          <w:szCs w:val="20"/>
        </w:rPr>
      </w:pPr>
      <w:r w:rsidRPr="005E4E43">
        <w:rPr>
          <w:rFonts w:ascii="Times New Roman" w:hAnsi="Times New Roman"/>
          <w:sz w:val="20"/>
          <w:szCs w:val="20"/>
          <w:lang w:val="uk-UA"/>
        </w:rPr>
        <w:t>1.3. Умови розроблено ТОВ «</w:t>
      </w:r>
      <w:proofErr w:type="spellStart"/>
      <w:r>
        <w:rPr>
          <w:rFonts w:ascii="Times New Roman" w:hAnsi="Times New Roman"/>
          <w:sz w:val="20"/>
          <w:szCs w:val="20"/>
          <w:lang w:val="uk-UA"/>
        </w:rPr>
        <w:t>Юнітрек</w:t>
      </w:r>
      <w:proofErr w:type="spellEnd"/>
      <w:r w:rsidRPr="005E4E43">
        <w:rPr>
          <w:rFonts w:ascii="Times New Roman" w:hAnsi="Times New Roman"/>
          <w:sz w:val="20"/>
          <w:szCs w:val="20"/>
          <w:lang w:val="uk-UA"/>
        </w:rPr>
        <w:t xml:space="preserve">» </w:t>
      </w:r>
      <w:r>
        <w:rPr>
          <w:rFonts w:ascii="Times New Roman" w:hAnsi="Times New Roman"/>
          <w:sz w:val="20"/>
          <w:szCs w:val="20"/>
          <w:lang w:val="uk-UA"/>
        </w:rPr>
        <w:t>з урахуванням особливостей впровадження та надання послуг з комплексного обслуговування у системі моніторингу</w:t>
      </w:r>
      <w:r w:rsidRPr="005E4E43">
        <w:rPr>
          <w:rFonts w:ascii="Times New Roman" w:hAnsi="Times New Roman"/>
          <w:sz w:val="20"/>
          <w:szCs w:val="20"/>
          <w:lang w:val="uk-UA"/>
        </w:rPr>
        <w:t xml:space="preserve"> з</w:t>
      </w:r>
      <w:r>
        <w:rPr>
          <w:rFonts w:ascii="Times New Roman" w:hAnsi="Times New Roman"/>
          <w:sz w:val="20"/>
          <w:szCs w:val="20"/>
          <w:lang w:val="uk-UA"/>
        </w:rPr>
        <w:t xml:space="preserve"> </w:t>
      </w:r>
      <w:r w:rsidRPr="005E4E43">
        <w:rPr>
          <w:rFonts w:ascii="Times New Roman" w:hAnsi="Times New Roman"/>
          <w:sz w:val="20"/>
          <w:szCs w:val="20"/>
          <w:lang w:val="uk-UA"/>
        </w:rPr>
        <w:t xml:space="preserve">метою регулювання </w:t>
      </w:r>
      <w:r>
        <w:rPr>
          <w:rFonts w:ascii="Times New Roman" w:hAnsi="Times New Roman"/>
          <w:sz w:val="20"/>
          <w:szCs w:val="20"/>
          <w:lang w:val="uk-UA"/>
        </w:rPr>
        <w:t>відносин з Замовником під час надання таких послуг</w:t>
      </w:r>
      <w:r w:rsidRPr="005E4E43">
        <w:rPr>
          <w:rFonts w:ascii="Times New Roman" w:hAnsi="Times New Roman"/>
          <w:sz w:val="20"/>
          <w:szCs w:val="20"/>
          <w:lang w:val="uk-UA"/>
        </w:rPr>
        <w:t xml:space="preserve">. </w:t>
      </w:r>
    </w:p>
    <w:p w:rsidR="00576B9B" w:rsidRPr="00576B9B" w:rsidRDefault="00576B9B" w:rsidP="00576B9B">
      <w:pPr>
        <w:spacing w:after="0" w:line="240" w:lineRule="auto"/>
        <w:ind w:firstLine="567"/>
        <w:jc w:val="both"/>
        <w:rPr>
          <w:rFonts w:ascii="Times New Roman" w:hAnsi="Times New Roman"/>
          <w:sz w:val="20"/>
          <w:szCs w:val="20"/>
        </w:rPr>
      </w:pPr>
      <w:r w:rsidRPr="005E4E43">
        <w:rPr>
          <w:rFonts w:ascii="Times New Roman" w:hAnsi="Times New Roman"/>
          <w:sz w:val="20"/>
          <w:szCs w:val="20"/>
          <w:lang w:val="uk-UA"/>
        </w:rPr>
        <w:t>1.4. Ці Умови доступні для ознайомлення на офіційному сайті ТОВ «</w:t>
      </w:r>
      <w:proofErr w:type="spellStart"/>
      <w:r>
        <w:rPr>
          <w:rFonts w:ascii="Times New Roman" w:hAnsi="Times New Roman"/>
          <w:sz w:val="20"/>
          <w:szCs w:val="20"/>
          <w:lang w:val="uk-UA"/>
        </w:rPr>
        <w:t>Юнітрек</w:t>
      </w:r>
      <w:proofErr w:type="spellEnd"/>
      <w:r w:rsidRPr="005E4E43">
        <w:rPr>
          <w:rFonts w:ascii="Times New Roman" w:hAnsi="Times New Roman"/>
          <w:sz w:val="20"/>
          <w:szCs w:val="20"/>
          <w:lang w:val="uk-UA"/>
        </w:rPr>
        <w:t xml:space="preserve">» </w:t>
      </w:r>
      <w:hyperlink r:id="rId7" w:history="1">
        <w:r w:rsidRPr="004D2230">
          <w:rPr>
            <w:rStyle w:val="a5"/>
            <w:rFonts w:ascii="Times New Roman" w:hAnsi="Times New Roman"/>
            <w:sz w:val="20"/>
            <w:szCs w:val="20"/>
          </w:rPr>
          <w:t>https://unitrack.com.ua/dogovor/</w:t>
        </w:r>
      </w:hyperlink>
      <w:r w:rsidRPr="00576B9B">
        <w:rPr>
          <w:rFonts w:ascii="Times New Roman" w:hAnsi="Times New Roman"/>
          <w:sz w:val="20"/>
          <w:szCs w:val="20"/>
        </w:rPr>
        <w:t xml:space="preserve"> </w:t>
      </w:r>
      <w:r w:rsidRPr="005E4E43">
        <w:rPr>
          <w:rFonts w:ascii="Times New Roman" w:hAnsi="Times New Roman"/>
          <w:sz w:val="20"/>
          <w:szCs w:val="20"/>
          <w:lang w:val="uk-UA"/>
        </w:rPr>
        <w:t>(далі за текстом – Сайт).</w:t>
      </w:r>
    </w:p>
    <w:p w:rsidR="00576B9B" w:rsidRDefault="00576B9B" w:rsidP="00576B9B">
      <w:pPr>
        <w:spacing w:after="0" w:line="240" w:lineRule="auto"/>
        <w:ind w:firstLine="567"/>
        <w:rPr>
          <w:rFonts w:ascii="Times New Roman" w:hAnsi="Times New Roman"/>
          <w:b/>
          <w:sz w:val="20"/>
          <w:szCs w:val="20"/>
          <w:lang w:val="uk-UA"/>
        </w:rPr>
      </w:pPr>
      <w:r>
        <w:rPr>
          <w:rFonts w:ascii="Times New Roman" w:hAnsi="Times New Roman"/>
          <w:b/>
          <w:sz w:val="20"/>
          <w:szCs w:val="20"/>
          <w:lang w:val="uk-UA"/>
        </w:rPr>
        <w:t>2</w:t>
      </w:r>
      <w:r w:rsidRPr="00CD4BEB">
        <w:rPr>
          <w:rFonts w:ascii="Times New Roman" w:hAnsi="Times New Roman"/>
          <w:b/>
          <w:sz w:val="20"/>
          <w:szCs w:val="20"/>
          <w:lang w:val="uk-UA"/>
        </w:rPr>
        <w:t xml:space="preserve">. </w:t>
      </w:r>
      <w:r>
        <w:rPr>
          <w:rFonts w:ascii="Times New Roman" w:hAnsi="Times New Roman"/>
          <w:b/>
          <w:sz w:val="20"/>
          <w:szCs w:val="20"/>
          <w:lang w:val="uk-UA"/>
        </w:rPr>
        <w:t>Вартість послуг</w:t>
      </w:r>
    </w:p>
    <w:p w:rsidR="00576B9B" w:rsidRPr="00FB5C96" w:rsidRDefault="00576B9B" w:rsidP="00576B9B">
      <w:pPr>
        <w:spacing w:after="0" w:line="240" w:lineRule="auto"/>
        <w:ind w:firstLine="567"/>
        <w:jc w:val="both"/>
        <w:rPr>
          <w:rFonts w:ascii="Times New Roman" w:hAnsi="Times New Roman"/>
          <w:sz w:val="20"/>
          <w:szCs w:val="20"/>
          <w:lang w:val="uk-UA"/>
        </w:rPr>
      </w:pPr>
      <w:r w:rsidRPr="00FB5C96">
        <w:rPr>
          <w:rFonts w:ascii="Times New Roman" w:hAnsi="Times New Roman"/>
          <w:sz w:val="20"/>
          <w:szCs w:val="20"/>
          <w:lang w:val="uk-UA"/>
        </w:rPr>
        <w:t>2.1. За користування послугою з доступу до системи супутникового моніторингу Замовник сплачує Виконавцю щомісячну абонентську плату за кожний підключений до системи моніторингу об’єкт, сума якої залежить від обраного Замовником тарифного плану.</w:t>
      </w:r>
    </w:p>
    <w:p w:rsidR="00576B9B" w:rsidRPr="00FB5C96" w:rsidRDefault="00576B9B" w:rsidP="00576B9B">
      <w:pPr>
        <w:spacing w:after="0" w:line="240" w:lineRule="auto"/>
        <w:ind w:firstLine="567"/>
        <w:jc w:val="both"/>
        <w:rPr>
          <w:rFonts w:ascii="Times New Roman" w:hAnsi="Times New Roman"/>
          <w:sz w:val="20"/>
          <w:szCs w:val="20"/>
          <w:lang w:val="uk-UA"/>
        </w:rPr>
      </w:pPr>
      <w:r w:rsidRPr="00FB5C96">
        <w:rPr>
          <w:rFonts w:ascii="Times New Roman" w:hAnsi="Times New Roman"/>
          <w:sz w:val="20"/>
          <w:szCs w:val="20"/>
          <w:lang w:val="uk-UA"/>
        </w:rPr>
        <w:t>2.2. У вартість абонентської плати включено:</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2.2.1.</w:t>
      </w:r>
      <w:r w:rsidRPr="00FB5C96">
        <w:rPr>
          <w:rFonts w:ascii="Times New Roman" w:hAnsi="Times New Roman"/>
          <w:sz w:val="20"/>
          <w:szCs w:val="20"/>
          <w:lang w:val="uk-UA"/>
        </w:rPr>
        <w:t xml:space="preserve"> </w:t>
      </w:r>
      <w:proofErr w:type="spellStart"/>
      <w:r w:rsidRPr="00FB5C96">
        <w:rPr>
          <w:rFonts w:ascii="Times New Roman" w:hAnsi="Times New Roman"/>
          <w:sz w:val="20"/>
          <w:szCs w:val="20"/>
          <w:lang w:val="uk-UA"/>
        </w:rPr>
        <w:t>пуско</w:t>
      </w:r>
      <w:proofErr w:type="spellEnd"/>
      <w:r w:rsidRPr="00FB5C96">
        <w:rPr>
          <w:rFonts w:ascii="Times New Roman" w:hAnsi="Times New Roman"/>
          <w:sz w:val="20"/>
          <w:szCs w:val="20"/>
          <w:lang w:val="uk-UA"/>
        </w:rPr>
        <w:t>-налагоджувальні роботи (створення нового облікового запису, нал</w:t>
      </w:r>
      <w:r>
        <w:rPr>
          <w:rFonts w:ascii="Times New Roman" w:hAnsi="Times New Roman"/>
          <w:sz w:val="20"/>
          <w:szCs w:val="20"/>
          <w:lang w:val="uk-UA"/>
        </w:rPr>
        <w:t>аштування</w:t>
      </w:r>
      <w:r w:rsidRPr="00FB5C96">
        <w:rPr>
          <w:rFonts w:ascii="Times New Roman" w:hAnsi="Times New Roman"/>
          <w:sz w:val="20"/>
          <w:szCs w:val="20"/>
          <w:lang w:val="uk-UA"/>
        </w:rPr>
        <w:t xml:space="preserve"> </w:t>
      </w:r>
      <w:r>
        <w:rPr>
          <w:rFonts w:ascii="Times New Roman" w:hAnsi="Times New Roman"/>
          <w:sz w:val="20"/>
          <w:szCs w:val="20"/>
          <w:lang w:val="en-US"/>
        </w:rPr>
        <w:t>GPS</w:t>
      </w:r>
      <w:r w:rsidRPr="00FB5C96">
        <w:rPr>
          <w:rFonts w:ascii="Times New Roman" w:hAnsi="Times New Roman"/>
          <w:sz w:val="20"/>
          <w:szCs w:val="20"/>
        </w:rPr>
        <w:t>-</w:t>
      </w:r>
      <w:r w:rsidRPr="00FB5C96">
        <w:rPr>
          <w:rFonts w:ascii="Times New Roman" w:hAnsi="Times New Roman"/>
          <w:sz w:val="20"/>
          <w:szCs w:val="20"/>
          <w:lang w:val="uk-UA"/>
        </w:rPr>
        <w:t xml:space="preserve">обладнання, підключення об’єктів до системи моніторингу); </w:t>
      </w:r>
    </w:p>
    <w:p w:rsidR="00576B9B" w:rsidRPr="00FB5C96"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2.2.2. забезпечення безперебійного доступу до системи супутникового моніторингу у форматі 24/7;</w:t>
      </w:r>
    </w:p>
    <w:p w:rsidR="00576B9B" w:rsidRPr="00FB5C96"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2.2.3.</w:t>
      </w:r>
      <w:r w:rsidRPr="00FB5C96">
        <w:rPr>
          <w:rFonts w:ascii="Times New Roman" w:hAnsi="Times New Roman"/>
          <w:sz w:val="20"/>
          <w:szCs w:val="20"/>
          <w:lang w:val="uk-UA"/>
        </w:rPr>
        <w:t xml:space="preserve"> надання консультацій з питань налаштувань та користування системою супутникового моніторингу Wialon; </w:t>
      </w:r>
    </w:p>
    <w:p w:rsidR="00576B9B" w:rsidRPr="00FB5C96"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2.2.4.</w:t>
      </w:r>
      <w:r w:rsidRPr="00FB5C96">
        <w:rPr>
          <w:rFonts w:ascii="Times New Roman" w:hAnsi="Times New Roman"/>
          <w:sz w:val="20"/>
          <w:szCs w:val="20"/>
          <w:lang w:val="uk-UA"/>
        </w:rPr>
        <w:t xml:space="preserve"> надання технічної підтримки </w:t>
      </w:r>
      <w:r>
        <w:rPr>
          <w:rFonts w:ascii="Times New Roman" w:hAnsi="Times New Roman"/>
          <w:sz w:val="20"/>
          <w:szCs w:val="20"/>
          <w:lang w:val="uk-UA"/>
        </w:rPr>
        <w:t>та</w:t>
      </w:r>
      <w:r w:rsidRPr="00FB5C96">
        <w:rPr>
          <w:rFonts w:ascii="Times New Roman" w:hAnsi="Times New Roman"/>
          <w:sz w:val="20"/>
          <w:szCs w:val="20"/>
          <w:lang w:val="uk-UA"/>
        </w:rPr>
        <w:t xml:space="preserve"> усунення проблем пов’язаних із використанням системи супутникового моніторингу Wialon та виявлених під час користування послугою; </w:t>
      </w:r>
    </w:p>
    <w:p w:rsidR="00576B9B" w:rsidRPr="00FB5C96"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2.2.5.</w:t>
      </w:r>
      <w:r w:rsidRPr="00FB5C96">
        <w:rPr>
          <w:rFonts w:ascii="Times New Roman" w:hAnsi="Times New Roman"/>
          <w:sz w:val="20"/>
          <w:szCs w:val="20"/>
          <w:lang w:val="uk-UA"/>
        </w:rPr>
        <w:t xml:space="preserve"> послуги мобільного оператора (20 </w:t>
      </w:r>
      <w:proofErr w:type="spellStart"/>
      <w:r w:rsidRPr="00FB5C96">
        <w:rPr>
          <w:rFonts w:ascii="Times New Roman" w:hAnsi="Times New Roman"/>
          <w:sz w:val="20"/>
          <w:szCs w:val="20"/>
          <w:lang w:val="uk-UA"/>
        </w:rPr>
        <w:t>Мб</w:t>
      </w:r>
      <w:proofErr w:type="spellEnd"/>
      <w:r w:rsidRPr="00FB5C96">
        <w:rPr>
          <w:rFonts w:ascii="Times New Roman" w:hAnsi="Times New Roman"/>
          <w:sz w:val="20"/>
          <w:szCs w:val="20"/>
          <w:lang w:val="uk-UA"/>
        </w:rPr>
        <w:t xml:space="preserve"> GPRS-інтернету), у </w:t>
      </w:r>
      <w:proofErr w:type="spellStart"/>
      <w:r w:rsidRPr="00FB5C96">
        <w:rPr>
          <w:rFonts w:ascii="Times New Roman" w:hAnsi="Times New Roman"/>
          <w:sz w:val="20"/>
          <w:szCs w:val="20"/>
          <w:lang w:val="uk-UA"/>
        </w:rPr>
        <w:t>т.ч</w:t>
      </w:r>
      <w:proofErr w:type="spellEnd"/>
      <w:r w:rsidRPr="00FB5C96">
        <w:rPr>
          <w:rFonts w:ascii="Times New Roman" w:hAnsi="Times New Roman"/>
          <w:sz w:val="20"/>
          <w:szCs w:val="20"/>
          <w:lang w:val="uk-UA"/>
        </w:rPr>
        <w:t>. у роумінгу (для користувачів тарифним планом «</w:t>
      </w:r>
      <w:r>
        <w:rPr>
          <w:rFonts w:ascii="Times New Roman" w:hAnsi="Times New Roman"/>
          <w:sz w:val="20"/>
          <w:szCs w:val="20"/>
          <w:lang w:val="en-US"/>
        </w:rPr>
        <w:t>PRO</w:t>
      </w:r>
      <w:r w:rsidRPr="00576B9B">
        <w:rPr>
          <w:rFonts w:ascii="Times New Roman" w:hAnsi="Times New Roman"/>
          <w:sz w:val="20"/>
          <w:szCs w:val="20"/>
        </w:rPr>
        <w:t>+</w:t>
      </w:r>
      <w:r w:rsidRPr="00FB5C96">
        <w:rPr>
          <w:rFonts w:ascii="Times New Roman" w:hAnsi="Times New Roman"/>
          <w:sz w:val="20"/>
          <w:szCs w:val="20"/>
          <w:lang w:val="uk-UA"/>
        </w:rPr>
        <w:t>»</w:t>
      </w:r>
      <w:r w:rsidRPr="00576B9B">
        <w:rPr>
          <w:rFonts w:ascii="Times New Roman" w:hAnsi="Times New Roman"/>
          <w:sz w:val="20"/>
          <w:szCs w:val="20"/>
        </w:rPr>
        <w:t>)</w:t>
      </w:r>
      <w:r w:rsidRPr="00FB5C96">
        <w:rPr>
          <w:rFonts w:ascii="Times New Roman" w:hAnsi="Times New Roman"/>
          <w:sz w:val="20"/>
          <w:szCs w:val="20"/>
          <w:lang w:val="uk-UA"/>
        </w:rPr>
        <w:t>;</w:t>
      </w:r>
    </w:p>
    <w:p w:rsidR="00576B9B" w:rsidRPr="004D2230" w:rsidRDefault="00576B9B" w:rsidP="00576B9B">
      <w:pPr>
        <w:spacing w:after="0" w:line="240" w:lineRule="auto"/>
        <w:ind w:firstLine="567"/>
        <w:jc w:val="both"/>
        <w:rPr>
          <w:rFonts w:ascii="Times New Roman" w:hAnsi="Times New Roman"/>
          <w:sz w:val="20"/>
          <w:szCs w:val="20"/>
          <w:lang w:val="uk-UA"/>
        </w:rPr>
      </w:pPr>
      <w:r w:rsidRPr="004D2230">
        <w:rPr>
          <w:rFonts w:ascii="Times New Roman" w:hAnsi="Times New Roman"/>
          <w:sz w:val="20"/>
          <w:szCs w:val="20"/>
          <w:lang w:val="uk-UA"/>
        </w:rPr>
        <w:t xml:space="preserve">2.2.6. зберігання інформації щодо кожного об’єкту, підключеного до системи моніторингу (від 6 до 18 міс. В залежності від тарифу).  </w:t>
      </w:r>
    </w:p>
    <w:p w:rsidR="00576B9B" w:rsidRDefault="00576B9B" w:rsidP="00576B9B">
      <w:pPr>
        <w:spacing w:after="0" w:line="240" w:lineRule="auto"/>
        <w:ind w:firstLine="567"/>
        <w:jc w:val="both"/>
        <w:rPr>
          <w:rFonts w:ascii="Times New Roman" w:hAnsi="Times New Roman"/>
          <w:sz w:val="20"/>
          <w:szCs w:val="20"/>
          <w:lang w:val="uk-UA"/>
        </w:rPr>
      </w:pPr>
      <w:r w:rsidRPr="004D2230">
        <w:rPr>
          <w:rFonts w:ascii="Times New Roman" w:hAnsi="Times New Roman"/>
          <w:sz w:val="20"/>
          <w:szCs w:val="20"/>
          <w:lang w:val="uk-UA"/>
        </w:rPr>
        <w:t>2.3. У вартість абонентської</w:t>
      </w:r>
      <w:r w:rsidRPr="00FB5C96">
        <w:rPr>
          <w:rFonts w:ascii="Times New Roman" w:hAnsi="Times New Roman"/>
          <w:sz w:val="20"/>
          <w:szCs w:val="20"/>
          <w:lang w:val="uk-UA"/>
        </w:rPr>
        <w:t xml:space="preserve"> плати </w:t>
      </w:r>
      <w:r>
        <w:rPr>
          <w:rFonts w:ascii="Times New Roman" w:hAnsi="Times New Roman"/>
          <w:sz w:val="20"/>
          <w:szCs w:val="20"/>
          <w:lang w:val="uk-UA"/>
        </w:rPr>
        <w:t>НЕ включено</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 xml:space="preserve">- послуги з монтажу та демонтажу </w:t>
      </w:r>
      <w:r w:rsidRPr="00BD7B90">
        <w:rPr>
          <w:rFonts w:ascii="Times New Roman" w:hAnsi="Times New Roman"/>
          <w:sz w:val="20"/>
          <w:szCs w:val="20"/>
          <w:lang w:val="uk-UA"/>
        </w:rPr>
        <w:t>GPS-п</w:t>
      </w:r>
      <w:r>
        <w:rPr>
          <w:rFonts w:ascii="Times New Roman" w:hAnsi="Times New Roman"/>
          <w:sz w:val="20"/>
          <w:szCs w:val="20"/>
          <w:lang w:val="uk-UA"/>
        </w:rPr>
        <w:t>ристроїв та додаткових датчиків;</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 xml:space="preserve">- послуги з повторного підключення </w:t>
      </w:r>
      <w:r w:rsidRPr="00BD7B90">
        <w:rPr>
          <w:rFonts w:ascii="Times New Roman" w:hAnsi="Times New Roman"/>
          <w:sz w:val="20"/>
          <w:szCs w:val="20"/>
          <w:lang w:val="uk-UA"/>
        </w:rPr>
        <w:t>GPS-п</w:t>
      </w:r>
      <w:r>
        <w:rPr>
          <w:rFonts w:ascii="Times New Roman" w:hAnsi="Times New Roman"/>
          <w:sz w:val="20"/>
          <w:szCs w:val="20"/>
          <w:lang w:val="uk-UA"/>
        </w:rPr>
        <w:t>ристроїв до системи моніторингу.</w:t>
      </w:r>
    </w:p>
    <w:p w:rsidR="00576B9B" w:rsidRDefault="00576B9B" w:rsidP="00576B9B">
      <w:pPr>
        <w:spacing w:after="0" w:line="240" w:lineRule="auto"/>
        <w:ind w:firstLine="567"/>
        <w:rPr>
          <w:rFonts w:ascii="Times New Roman" w:hAnsi="Times New Roman"/>
          <w:b/>
          <w:sz w:val="20"/>
          <w:szCs w:val="20"/>
          <w:lang w:val="uk-UA"/>
        </w:rPr>
      </w:pPr>
      <w:r>
        <w:rPr>
          <w:rFonts w:ascii="Times New Roman" w:hAnsi="Times New Roman"/>
          <w:b/>
          <w:sz w:val="20"/>
          <w:szCs w:val="20"/>
          <w:lang w:val="uk-UA"/>
        </w:rPr>
        <w:t>3</w:t>
      </w:r>
      <w:r w:rsidRPr="00CD4BEB">
        <w:rPr>
          <w:rFonts w:ascii="Times New Roman" w:hAnsi="Times New Roman"/>
          <w:b/>
          <w:sz w:val="20"/>
          <w:szCs w:val="20"/>
          <w:lang w:val="uk-UA"/>
        </w:rPr>
        <w:t>. Підключ</w:t>
      </w:r>
      <w:r>
        <w:rPr>
          <w:rFonts w:ascii="Times New Roman" w:hAnsi="Times New Roman"/>
          <w:b/>
          <w:sz w:val="20"/>
          <w:szCs w:val="20"/>
          <w:lang w:val="uk-UA"/>
        </w:rPr>
        <w:t>ення об’єктів та початок роботи</w:t>
      </w:r>
    </w:p>
    <w:p w:rsidR="00576B9B" w:rsidRPr="00F70B34"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3</w:t>
      </w:r>
      <w:r w:rsidRPr="000253B9">
        <w:rPr>
          <w:rFonts w:ascii="Times New Roman" w:hAnsi="Times New Roman"/>
          <w:sz w:val="20"/>
          <w:szCs w:val="20"/>
          <w:lang w:val="uk-UA"/>
        </w:rPr>
        <w:t xml:space="preserve">.1. </w:t>
      </w:r>
      <w:r>
        <w:rPr>
          <w:rFonts w:ascii="Times New Roman" w:hAnsi="Times New Roman"/>
          <w:sz w:val="20"/>
          <w:szCs w:val="20"/>
          <w:lang w:val="uk-UA"/>
        </w:rPr>
        <w:t xml:space="preserve">Після </w:t>
      </w:r>
      <w:r w:rsidRPr="000253B9">
        <w:rPr>
          <w:rFonts w:ascii="Times New Roman" w:hAnsi="Times New Roman"/>
          <w:sz w:val="20"/>
          <w:szCs w:val="20"/>
          <w:lang w:val="uk-UA"/>
        </w:rPr>
        <w:t xml:space="preserve">прийняття від Замовника заяви про приєднання Виконавець </w:t>
      </w:r>
      <w:r>
        <w:rPr>
          <w:rFonts w:ascii="Times New Roman" w:hAnsi="Times New Roman"/>
          <w:sz w:val="20"/>
          <w:szCs w:val="20"/>
          <w:lang w:val="uk-UA"/>
        </w:rPr>
        <w:t>протягом двох робочих дн</w:t>
      </w:r>
      <w:r w:rsidRPr="00576B9B">
        <w:rPr>
          <w:rFonts w:ascii="Times New Roman" w:hAnsi="Times New Roman"/>
          <w:sz w:val="20"/>
          <w:szCs w:val="20"/>
          <w:lang w:val="uk-UA"/>
        </w:rPr>
        <w:t>ів</w:t>
      </w:r>
      <w:r>
        <w:rPr>
          <w:rFonts w:ascii="Times New Roman" w:hAnsi="Times New Roman"/>
          <w:sz w:val="20"/>
          <w:szCs w:val="20"/>
          <w:lang w:val="uk-UA"/>
        </w:rPr>
        <w:t xml:space="preserve"> </w:t>
      </w:r>
      <w:r w:rsidRPr="000253B9">
        <w:rPr>
          <w:rFonts w:ascii="Times New Roman" w:hAnsi="Times New Roman"/>
          <w:sz w:val="20"/>
          <w:szCs w:val="20"/>
          <w:lang w:val="uk-UA"/>
        </w:rPr>
        <w:t xml:space="preserve">присвоює Замовнику унікальний номер (ID </w:t>
      </w:r>
      <w:r>
        <w:rPr>
          <w:rFonts w:ascii="Times New Roman" w:hAnsi="Times New Roman"/>
          <w:sz w:val="20"/>
          <w:szCs w:val="20"/>
          <w:lang w:val="uk-UA"/>
        </w:rPr>
        <w:t xml:space="preserve">номер клієнта), </w:t>
      </w:r>
      <w:r w:rsidRPr="000253B9">
        <w:rPr>
          <w:rFonts w:ascii="Times New Roman" w:hAnsi="Times New Roman"/>
          <w:sz w:val="20"/>
          <w:szCs w:val="20"/>
          <w:lang w:val="uk-UA"/>
        </w:rPr>
        <w:t>створює у системі моніторингу відповідний обліковий запис</w:t>
      </w:r>
      <w:r>
        <w:rPr>
          <w:rFonts w:ascii="Times New Roman" w:hAnsi="Times New Roman"/>
          <w:sz w:val="20"/>
          <w:szCs w:val="20"/>
          <w:lang w:val="uk-UA"/>
        </w:rPr>
        <w:t xml:space="preserve"> </w:t>
      </w:r>
      <w:r w:rsidRPr="00F70B34">
        <w:rPr>
          <w:rFonts w:ascii="Times New Roman" w:hAnsi="Times New Roman"/>
          <w:sz w:val="20"/>
          <w:szCs w:val="20"/>
          <w:lang w:val="uk-UA"/>
        </w:rPr>
        <w:t>та активує особистий кабінет для нового користувача.</w:t>
      </w:r>
    </w:p>
    <w:p w:rsidR="00576B9B" w:rsidRPr="00F70B34"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3</w:t>
      </w:r>
      <w:r w:rsidRPr="00F70B34">
        <w:rPr>
          <w:rFonts w:ascii="Times New Roman" w:hAnsi="Times New Roman"/>
          <w:sz w:val="20"/>
          <w:szCs w:val="20"/>
          <w:lang w:val="uk-UA"/>
        </w:rPr>
        <w:t>.2. Для початку користування послугою Виконавцю необхідно підключити до системи моніторингу GPS-пристрої Замовника. Для цього Замовник заздалегідь надає Виконавцю наступну повну інформацію по кожному GPS-пристрою, а саме:</w:t>
      </w:r>
    </w:p>
    <w:p w:rsidR="00576B9B" w:rsidRPr="00F70B34" w:rsidRDefault="00576B9B" w:rsidP="00576B9B">
      <w:pPr>
        <w:spacing w:after="0" w:line="240" w:lineRule="auto"/>
        <w:ind w:firstLine="567"/>
        <w:jc w:val="both"/>
        <w:rPr>
          <w:rFonts w:ascii="Times New Roman" w:hAnsi="Times New Roman"/>
          <w:sz w:val="20"/>
          <w:szCs w:val="20"/>
          <w:lang w:val="uk-UA"/>
        </w:rPr>
      </w:pPr>
      <w:r w:rsidRPr="00F70B34">
        <w:rPr>
          <w:rFonts w:ascii="Times New Roman" w:hAnsi="Times New Roman"/>
          <w:sz w:val="20"/>
          <w:szCs w:val="20"/>
          <w:lang w:val="uk-UA"/>
        </w:rPr>
        <w:t>- модель GPS-пристрою;</w:t>
      </w:r>
    </w:p>
    <w:p w:rsidR="00576B9B" w:rsidRPr="00F70B34" w:rsidRDefault="00576B9B" w:rsidP="00576B9B">
      <w:pPr>
        <w:spacing w:after="0" w:line="240" w:lineRule="auto"/>
        <w:ind w:firstLine="567"/>
        <w:jc w:val="both"/>
        <w:rPr>
          <w:rFonts w:ascii="Times New Roman" w:hAnsi="Times New Roman"/>
          <w:sz w:val="20"/>
          <w:szCs w:val="20"/>
          <w:lang w:val="uk-UA"/>
        </w:rPr>
      </w:pPr>
      <w:r w:rsidRPr="00F70B34">
        <w:rPr>
          <w:rFonts w:ascii="Times New Roman" w:hAnsi="Times New Roman"/>
          <w:sz w:val="20"/>
          <w:szCs w:val="20"/>
          <w:lang w:val="uk-UA"/>
        </w:rPr>
        <w:t>- IMEI код пристрою;</w:t>
      </w:r>
    </w:p>
    <w:p w:rsidR="00576B9B" w:rsidRPr="00F70B34" w:rsidRDefault="00576B9B" w:rsidP="00576B9B">
      <w:pPr>
        <w:spacing w:after="0" w:line="240" w:lineRule="auto"/>
        <w:ind w:firstLine="567"/>
        <w:jc w:val="both"/>
        <w:rPr>
          <w:rFonts w:ascii="Times New Roman" w:hAnsi="Times New Roman"/>
          <w:sz w:val="20"/>
          <w:szCs w:val="20"/>
          <w:lang w:val="uk-UA"/>
        </w:rPr>
      </w:pPr>
      <w:r w:rsidRPr="00F70B34">
        <w:rPr>
          <w:rFonts w:ascii="Times New Roman" w:hAnsi="Times New Roman"/>
          <w:sz w:val="20"/>
          <w:szCs w:val="20"/>
          <w:lang w:val="uk-UA"/>
        </w:rPr>
        <w:t>- номер SIM картки, яка встановлена у пристрій (якщо Замовник самостійно замовляє</w:t>
      </w:r>
      <w:r>
        <w:rPr>
          <w:rFonts w:ascii="Times New Roman" w:hAnsi="Times New Roman"/>
          <w:sz w:val="20"/>
          <w:szCs w:val="20"/>
          <w:lang w:val="uk-UA"/>
        </w:rPr>
        <w:t xml:space="preserve"> </w:t>
      </w:r>
      <w:r w:rsidRPr="00F70B34">
        <w:rPr>
          <w:rFonts w:ascii="Times New Roman" w:hAnsi="Times New Roman"/>
          <w:sz w:val="20"/>
          <w:szCs w:val="20"/>
          <w:lang w:val="uk-UA"/>
        </w:rPr>
        <w:t>послугу з GPRS-інтернету у мобільного оператора).</w:t>
      </w:r>
    </w:p>
    <w:p w:rsidR="00576B9B" w:rsidRPr="00197F08" w:rsidRDefault="00576B9B" w:rsidP="00576B9B">
      <w:pPr>
        <w:spacing w:after="0" w:line="240" w:lineRule="auto"/>
        <w:ind w:firstLine="567"/>
        <w:jc w:val="both"/>
        <w:rPr>
          <w:rFonts w:ascii="Times New Roman" w:hAnsi="Times New Roman"/>
          <w:sz w:val="20"/>
          <w:szCs w:val="20"/>
          <w:lang w:val="uk-UA"/>
        </w:rPr>
      </w:pPr>
      <w:r w:rsidRPr="00F70B34">
        <w:rPr>
          <w:rFonts w:ascii="Times New Roman" w:hAnsi="Times New Roman"/>
          <w:sz w:val="20"/>
          <w:szCs w:val="20"/>
          <w:lang w:val="uk-UA"/>
        </w:rPr>
        <w:t xml:space="preserve">Якщо Замовник передає свої GPS-пристрої Виконавцю для налаштування, або придбав GPS-пристрої безпосередньо у Виконавця, то таку </w:t>
      </w:r>
      <w:r w:rsidRPr="00197F08">
        <w:rPr>
          <w:rFonts w:ascii="Times New Roman" w:hAnsi="Times New Roman"/>
          <w:sz w:val="20"/>
          <w:szCs w:val="20"/>
          <w:lang w:val="uk-UA"/>
        </w:rPr>
        <w:t>інформація надавати Замовником не обов’язково.</w:t>
      </w:r>
    </w:p>
    <w:p w:rsidR="00576B9B" w:rsidRPr="00274216"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3</w:t>
      </w:r>
      <w:r w:rsidRPr="00197F08">
        <w:rPr>
          <w:rFonts w:ascii="Times New Roman" w:hAnsi="Times New Roman"/>
          <w:sz w:val="20"/>
          <w:szCs w:val="20"/>
          <w:lang w:val="uk-UA"/>
        </w:rPr>
        <w:t>.3. Після підключення усіх GPS-пристроїв Виконавець надає</w:t>
      </w:r>
      <w:r>
        <w:rPr>
          <w:rFonts w:ascii="Times New Roman" w:hAnsi="Times New Roman"/>
          <w:sz w:val="20"/>
          <w:szCs w:val="20"/>
          <w:lang w:val="uk-UA"/>
        </w:rPr>
        <w:t xml:space="preserve"> координатору </w:t>
      </w:r>
      <w:r w:rsidRPr="00197F08">
        <w:rPr>
          <w:rFonts w:ascii="Times New Roman" w:hAnsi="Times New Roman"/>
          <w:sz w:val="20"/>
          <w:szCs w:val="20"/>
          <w:lang w:val="uk-UA"/>
        </w:rPr>
        <w:t>Замовник</w:t>
      </w:r>
      <w:r>
        <w:rPr>
          <w:rFonts w:ascii="Times New Roman" w:hAnsi="Times New Roman"/>
          <w:sz w:val="20"/>
          <w:szCs w:val="20"/>
          <w:lang w:val="uk-UA"/>
        </w:rPr>
        <w:t>а</w:t>
      </w:r>
      <w:r w:rsidRPr="00197F08">
        <w:rPr>
          <w:rFonts w:ascii="Times New Roman" w:hAnsi="Times New Roman"/>
          <w:sz w:val="20"/>
          <w:szCs w:val="20"/>
          <w:lang w:val="uk-UA"/>
        </w:rPr>
        <w:t xml:space="preserve"> логін для входу у особистий кабінет, </w:t>
      </w:r>
      <w:r w:rsidRPr="00274216">
        <w:rPr>
          <w:rFonts w:ascii="Times New Roman" w:hAnsi="Times New Roman"/>
          <w:sz w:val="20"/>
          <w:szCs w:val="20"/>
          <w:lang w:val="uk-UA"/>
        </w:rPr>
        <w:t>який співпадає з його унікальним ID номером клієнта, та одноразовий випадковий пароль.</w:t>
      </w:r>
    </w:p>
    <w:p w:rsidR="00576B9B" w:rsidRPr="00274216" w:rsidRDefault="00576B9B" w:rsidP="00576B9B">
      <w:pPr>
        <w:spacing w:after="0" w:line="240" w:lineRule="auto"/>
        <w:ind w:firstLine="567"/>
        <w:jc w:val="both"/>
        <w:rPr>
          <w:rFonts w:ascii="Times New Roman" w:hAnsi="Times New Roman"/>
          <w:sz w:val="20"/>
          <w:szCs w:val="20"/>
          <w:lang w:val="uk-UA"/>
        </w:rPr>
      </w:pPr>
      <w:r w:rsidRPr="00274216">
        <w:rPr>
          <w:rFonts w:ascii="Times New Roman" w:hAnsi="Times New Roman"/>
          <w:sz w:val="20"/>
          <w:szCs w:val="20"/>
          <w:lang w:val="uk-UA"/>
        </w:rPr>
        <w:t>3.4. Під час першого входу до особистого кабінету Замовник зобов’язаний змінити пароль доступу. Система автоматично відправить відповідне повідомлення у вигляді спливаючого вікна. Мінімальні вимоги до паролю – довжина не менше 4х символів. Ми рекомендуємо задавати пароль довжиною не менше 8ми символів, використовуючи цифри, а також малі і великі літери латинського алфавіту.</w:t>
      </w:r>
    </w:p>
    <w:p w:rsidR="00576B9B" w:rsidRPr="00274216" w:rsidRDefault="00576B9B" w:rsidP="00576B9B">
      <w:pPr>
        <w:spacing w:after="0" w:line="240" w:lineRule="auto"/>
        <w:ind w:firstLine="567"/>
        <w:jc w:val="both"/>
        <w:rPr>
          <w:rFonts w:ascii="Times New Roman" w:hAnsi="Times New Roman"/>
          <w:sz w:val="20"/>
          <w:szCs w:val="20"/>
          <w:lang w:val="uk-UA"/>
        </w:rPr>
      </w:pPr>
      <w:r w:rsidRPr="00274216">
        <w:rPr>
          <w:rFonts w:ascii="Times New Roman" w:hAnsi="Times New Roman"/>
          <w:sz w:val="20"/>
          <w:szCs w:val="20"/>
          <w:lang w:val="uk-UA"/>
        </w:rPr>
        <w:t xml:space="preserve">3.5. Новим користувачам перед початком роботи у системі моніторингу рекомендуємо переглянути навчальні відео на нашому </w:t>
      </w:r>
      <w:proofErr w:type="spellStart"/>
      <w:r w:rsidRPr="00274216">
        <w:rPr>
          <w:rFonts w:ascii="Times New Roman" w:hAnsi="Times New Roman"/>
          <w:sz w:val="20"/>
          <w:szCs w:val="20"/>
          <w:lang w:val="uk-UA"/>
        </w:rPr>
        <w:t>YouTube</w:t>
      </w:r>
      <w:proofErr w:type="spellEnd"/>
      <w:r w:rsidRPr="00274216">
        <w:rPr>
          <w:rFonts w:ascii="Times New Roman" w:hAnsi="Times New Roman"/>
          <w:sz w:val="20"/>
          <w:szCs w:val="20"/>
          <w:lang w:val="uk-UA"/>
        </w:rPr>
        <w:t xml:space="preserve"> каналі:</w:t>
      </w:r>
    </w:p>
    <w:p w:rsidR="00576B9B" w:rsidRPr="00274216" w:rsidRDefault="000B27F1" w:rsidP="00576B9B">
      <w:pPr>
        <w:spacing w:after="0" w:line="240" w:lineRule="auto"/>
        <w:ind w:firstLine="567"/>
        <w:jc w:val="both"/>
        <w:rPr>
          <w:rFonts w:ascii="Times New Roman" w:hAnsi="Times New Roman"/>
          <w:sz w:val="20"/>
          <w:szCs w:val="20"/>
          <w:lang w:val="uk-UA"/>
        </w:rPr>
      </w:pPr>
      <w:hyperlink r:id="rId8" w:history="1">
        <w:r w:rsidR="00576B9B" w:rsidRPr="00274216">
          <w:rPr>
            <w:rStyle w:val="a5"/>
            <w:rFonts w:ascii="Times New Roman" w:hAnsi="Times New Roman"/>
            <w:sz w:val="20"/>
            <w:szCs w:val="20"/>
            <w:lang w:val="uk-UA"/>
          </w:rPr>
          <w:t>https://www.youtube.com/channel/UCjBUeRVLMYVjghAORIRylHQ?view_as=subscriber</w:t>
        </w:r>
      </w:hyperlink>
    </w:p>
    <w:p w:rsidR="00576B9B" w:rsidRPr="00E03A59" w:rsidRDefault="00576B9B" w:rsidP="00576B9B">
      <w:pPr>
        <w:spacing w:after="0" w:line="240" w:lineRule="auto"/>
        <w:ind w:firstLine="567"/>
        <w:rPr>
          <w:rFonts w:ascii="Times New Roman" w:hAnsi="Times New Roman"/>
          <w:b/>
          <w:sz w:val="20"/>
          <w:szCs w:val="20"/>
          <w:lang w:val="uk-UA"/>
        </w:rPr>
      </w:pPr>
      <w:r w:rsidRPr="00274216">
        <w:rPr>
          <w:rFonts w:ascii="Times New Roman" w:hAnsi="Times New Roman"/>
          <w:b/>
          <w:sz w:val="20"/>
          <w:szCs w:val="20"/>
          <w:lang w:val="uk-UA"/>
        </w:rPr>
        <w:t>4. Модулі</w:t>
      </w:r>
      <w:r w:rsidRPr="00E03A59">
        <w:rPr>
          <w:rFonts w:ascii="Times New Roman" w:hAnsi="Times New Roman"/>
          <w:b/>
          <w:sz w:val="20"/>
          <w:szCs w:val="20"/>
          <w:lang w:val="uk-UA"/>
        </w:rPr>
        <w:t xml:space="preserve"> системи моніторингу</w:t>
      </w:r>
    </w:p>
    <w:p w:rsidR="00576B9B" w:rsidRPr="00E03A59"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4</w:t>
      </w:r>
      <w:r w:rsidRPr="00E03A59">
        <w:rPr>
          <w:rFonts w:ascii="Times New Roman" w:hAnsi="Times New Roman"/>
          <w:sz w:val="20"/>
          <w:szCs w:val="20"/>
          <w:lang w:val="uk-UA"/>
        </w:rPr>
        <w:t xml:space="preserve">.1. </w:t>
      </w:r>
      <w:r>
        <w:rPr>
          <w:rFonts w:ascii="Times New Roman" w:hAnsi="Times New Roman"/>
          <w:sz w:val="20"/>
          <w:szCs w:val="20"/>
        </w:rPr>
        <w:t>У</w:t>
      </w:r>
      <w:r w:rsidRPr="00E03A59">
        <w:rPr>
          <w:rFonts w:ascii="Times New Roman" w:hAnsi="Times New Roman"/>
          <w:sz w:val="20"/>
          <w:szCs w:val="20"/>
          <w:lang w:val="uk-UA"/>
        </w:rPr>
        <w:t xml:space="preserve"> особист</w:t>
      </w:r>
      <w:r>
        <w:rPr>
          <w:rFonts w:ascii="Times New Roman" w:hAnsi="Times New Roman"/>
          <w:sz w:val="20"/>
          <w:szCs w:val="20"/>
          <w:lang w:val="uk-UA"/>
        </w:rPr>
        <w:t>ому</w:t>
      </w:r>
      <w:r w:rsidRPr="00E03A59">
        <w:rPr>
          <w:rFonts w:ascii="Times New Roman" w:hAnsi="Times New Roman"/>
          <w:sz w:val="20"/>
          <w:szCs w:val="20"/>
          <w:lang w:val="uk-UA"/>
        </w:rPr>
        <w:t xml:space="preserve"> кабінет</w:t>
      </w:r>
      <w:r>
        <w:rPr>
          <w:rFonts w:ascii="Times New Roman" w:hAnsi="Times New Roman"/>
          <w:sz w:val="20"/>
          <w:szCs w:val="20"/>
          <w:lang w:val="uk-UA"/>
        </w:rPr>
        <w:t>і</w:t>
      </w:r>
      <w:r w:rsidRPr="00E03A59">
        <w:rPr>
          <w:rFonts w:ascii="Times New Roman" w:hAnsi="Times New Roman"/>
          <w:sz w:val="20"/>
          <w:szCs w:val="20"/>
          <w:lang w:val="uk-UA"/>
        </w:rPr>
        <w:t xml:space="preserve"> системи супутникового моніторингу Wialon Замовник</w:t>
      </w:r>
      <w:r>
        <w:rPr>
          <w:rFonts w:ascii="Times New Roman" w:hAnsi="Times New Roman"/>
          <w:sz w:val="20"/>
          <w:szCs w:val="20"/>
          <w:lang w:val="uk-UA"/>
        </w:rPr>
        <w:t>у</w:t>
      </w:r>
      <w:r w:rsidRPr="00E03A59">
        <w:rPr>
          <w:rFonts w:ascii="Times New Roman" w:hAnsi="Times New Roman"/>
          <w:sz w:val="20"/>
          <w:szCs w:val="20"/>
          <w:lang w:val="uk-UA"/>
        </w:rPr>
        <w:t xml:space="preserve"> доступні такі модулі:</w:t>
      </w:r>
    </w:p>
    <w:p w:rsidR="00576B9B" w:rsidRPr="00E03A59"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4</w:t>
      </w:r>
      <w:r w:rsidRPr="00E03A59">
        <w:rPr>
          <w:rFonts w:ascii="Times New Roman" w:hAnsi="Times New Roman"/>
          <w:sz w:val="20"/>
          <w:szCs w:val="20"/>
          <w:lang w:val="uk-UA"/>
        </w:rPr>
        <w:t>.1.1. МОНІТОРИНГ</w:t>
      </w:r>
    </w:p>
    <w:p w:rsidR="00576B9B" w:rsidRDefault="00576B9B" w:rsidP="00576B9B">
      <w:pPr>
        <w:spacing w:after="0" w:line="240" w:lineRule="auto"/>
        <w:ind w:firstLine="567"/>
        <w:jc w:val="both"/>
        <w:rPr>
          <w:rFonts w:ascii="Times New Roman" w:hAnsi="Times New Roman"/>
          <w:sz w:val="20"/>
          <w:szCs w:val="20"/>
          <w:lang w:val="uk-UA"/>
        </w:rPr>
      </w:pPr>
      <w:r w:rsidRPr="000B5942">
        <w:rPr>
          <w:rFonts w:ascii="Times New Roman" w:hAnsi="Times New Roman"/>
          <w:sz w:val="20"/>
          <w:szCs w:val="20"/>
          <w:lang w:val="uk-UA"/>
        </w:rPr>
        <w:t xml:space="preserve">Панель моніторингу відображає робочий список </w:t>
      </w:r>
      <w:r>
        <w:rPr>
          <w:rFonts w:ascii="Times New Roman" w:hAnsi="Times New Roman"/>
          <w:sz w:val="20"/>
          <w:szCs w:val="20"/>
          <w:lang w:val="en-US"/>
        </w:rPr>
        <w:t>GPS</w:t>
      </w:r>
      <w:r w:rsidRPr="00EA5B14">
        <w:rPr>
          <w:rFonts w:ascii="Times New Roman" w:hAnsi="Times New Roman"/>
          <w:sz w:val="20"/>
          <w:szCs w:val="20"/>
          <w:lang w:val="uk-UA"/>
        </w:rPr>
        <w:t>-</w:t>
      </w:r>
      <w:r>
        <w:rPr>
          <w:rFonts w:ascii="Times New Roman" w:hAnsi="Times New Roman"/>
          <w:sz w:val="20"/>
          <w:szCs w:val="20"/>
          <w:lang w:val="uk-UA"/>
        </w:rPr>
        <w:t>пристроїв (далі за текстом також - «</w:t>
      </w:r>
      <w:r w:rsidRPr="000B5942">
        <w:rPr>
          <w:rFonts w:ascii="Times New Roman" w:hAnsi="Times New Roman"/>
          <w:sz w:val="20"/>
          <w:szCs w:val="20"/>
          <w:lang w:val="uk-UA"/>
        </w:rPr>
        <w:t>об'єкт</w:t>
      </w:r>
      <w:r>
        <w:rPr>
          <w:rFonts w:ascii="Times New Roman" w:hAnsi="Times New Roman"/>
          <w:sz w:val="20"/>
          <w:szCs w:val="20"/>
          <w:lang w:val="uk-UA"/>
        </w:rPr>
        <w:t>)</w:t>
      </w:r>
      <w:r w:rsidRPr="000B5942">
        <w:rPr>
          <w:rFonts w:ascii="Times New Roman" w:hAnsi="Times New Roman"/>
          <w:sz w:val="20"/>
          <w:szCs w:val="20"/>
          <w:lang w:val="uk-UA"/>
        </w:rPr>
        <w:t>, а також дає швидкий доступ до основних функцій, пов'язаних зі стеженням.</w:t>
      </w:r>
      <w:r>
        <w:rPr>
          <w:rFonts w:ascii="Times New Roman" w:hAnsi="Times New Roman"/>
          <w:sz w:val="20"/>
          <w:szCs w:val="20"/>
          <w:lang w:val="uk-UA"/>
        </w:rPr>
        <w:t xml:space="preserve"> </w:t>
      </w:r>
      <w:r w:rsidRPr="000B5942">
        <w:rPr>
          <w:rFonts w:ascii="Times New Roman" w:hAnsi="Times New Roman"/>
          <w:sz w:val="20"/>
          <w:szCs w:val="20"/>
          <w:lang w:val="uk-UA"/>
        </w:rPr>
        <w:t xml:space="preserve">Щоб відкрити панель моніторингу, </w:t>
      </w:r>
      <w:r w:rsidRPr="000B5942">
        <w:rPr>
          <w:rFonts w:ascii="Times New Roman" w:hAnsi="Times New Roman"/>
          <w:sz w:val="20"/>
          <w:szCs w:val="20"/>
          <w:lang w:val="uk-UA"/>
        </w:rPr>
        <w:lastRenderedPageBreak/>
        <w:t xml:space="preserve">виберіть відповідний заголовок у верхній панелі або клацніть по відповідному пункту у вікні </w:t>
      </w:r>
      <w:r>
        <w:rPr>
          <w:rFonts w:ascii="Times New Roman" w:hAnsi="Times New Roman"/>
          <w:sz w:val="20"/>
          <w:szCs w:val="20"/>
          <w:lang w:val="uk-UA"/>
        </w:rPr>
        <w:t>налаштування</w:t>
      </w:r>
      <w:r w:rsidRPr="000B5942">
        <w:rPr>
          <w:rFonts w:ascii="Times New Roman" w:hAnsi="Times New Roman"/>
          <w:sz w:val="20"/>
          <w:szCs w:val="20"/>
          <w:lang w:val="uk-UA"/>
        </w:rPr>
        <w:t xml:space="preserve"> меню.</w:t>
      </w:r>
      <w:r>
        <w:rPr>
          <w:rFonts w:ascii="Times New Roman" w:hAnsi="Times New Roman"/>
          <w:sz w:val="20"/>
          <w:szCs w:val="20"/>
          <w:lang w:val="uk-UA"/>
        </w:rPr>
        <w:t xml:space="preserve"> </w:t>
      </w:r>
      <w:r w:rsidRPr="000B5942">
        <w:rPr>
          <w:rFonts w:ascii="Times New Roman" w:hAnsi="Times New Roman"/>
          <w:sz w:val="20"/>
          <w:szCs w:val="20"/>
          <w:lang w:val="uk-UA"/>
        </w:rPr>
        <w:t>Робочий список може містити як всі об'єкти, доступні поточному користувачеві, так і частин</w:t>
      </w:r>
      <w:r>
        <w:rPr>
          <w:rFonts w:ascii="Times New Roman" w:hAnsi="Times New Roman"/>
          <w:sz w:val="20"/>
          <w:szCs w:val="20"/>
          <w:lang w:val="uk-UA"/>
        </w:rPr>
        <w:t>у</w:t>
      </w:r>
      <w:r w:rsidRPr="000B5942">
        <w:rPr>
          <w:rFonts w:ascii="Times New Roman" w:hAnsi="Times New Roman"/>
          <w:sz w:val="20"/>
          <w:szCs w:val="20"/>
          <w:lang w:val="uk-UA"/>
        </w:rPr>
        <w:t xml:space="preserve"> з них. Об'єкти можна вільно додавати в робочий список і прибирати з нього (останнє не призводить до їх видалення з системи). Поруч з назвою кожного об'єкта можуть перебувати кнопки і знаки, які дозволяють оцінити стан об'єкта або здійснити над ним якусь дію. Відображення кнопок і іконок регу</w:t>
      </w:r>
      <w:r>
        <w:rPr>
          <w:rFonts w:ascii="Times New Roman" w:hAnsi="Times New Roman"/>
          <w:sz w:val="20"/>
          <w:szCs w:val="20"/>
          <w:lang w:val="uk-UA"/>
        </w:rPr>
        <w:t>люється в налаштуваннях панелі.</w:t>
      </w:r>
    </w:p>
    <w:p w:rsidR="00576B9B" w:rsidRPr="00E25CA0"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 xml:space="preserve">Щоб побачити розташування об'єкта на карті, досить клацнути лівою кнопкою миші </w:t>
      </w:r>
      <w:r>
        <w:rPr>
          <w:rFonts w:ascii="Times New Roman" w:hAnsi="Times New Roman"/>
          <w:sz w:val="20"/>
          <w:szCs w:val="20"/>
          <w:lang w:val="uk-UA"/>
        </w:rPr>
        <w:t xml:space="preserve">по </w:t>
      </w:r>
      <w:r w:rsidRPr="00E25CA0">
        <w:rPr>
          <w:rFonts w:ascii="Times New Roman" w:hAnsi="Times New Roman"/>
          <w:sz w:val="20"/>
          <w:szCs w:val="20"/>
          <w:lang w:val="uk-UA"/>
        </w:rPr>
        <w:t>назві об'єкта в робочому списку. В результаті відбувається центрування карти на вибраному об'єкті і збільшення її масштабу.</w:t>
      </w:r>
    </w:p>
    <w:p w:rsidR="00576B9B" w:rsidRPr="00E25CA0"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На карті відображаються тільки ті</w:t>
      </w:r>
      <w:r>
        <w:rPr>
          <w:rFonts w:ascii="Times New Roman" w:hAnsi="Times New Roman"/>
          <w:sz w:val="20"/>
          <w:szCs w:val="20"/>
          <w:lang w:val="uk-UA"/>
        </w:rPr>
        <w:t xml:space="preserve"> об'єкти, які </w:t>
      </w:r>
      <w:proofErr w:type="spellStart"/>
      <w:r>
        <w:rPr>
          <w:rFonts w:ascii="Times New Roman" w:hAnsi="Times New Roman"/>
          <w:sz w:val="20"/>
          <w:szCs w:val="20"/>
        </w:rPr>
        <w:t>виділені</w:t>
      </w:r>
      <w:proofErr w:type="spellEnd"/>
      <w:r>
        <w:rPr>
          <w:rFonts w:ascii="Times New Roman" w:hAnsi="Times New Roman"/>
          <w:sz w:val="20"/>
          <w:szCs w:val="20"/>
          <w:lang w:val="uk-UA"/>
        </w:rPr>
        <w:t xml:space="preserve"> прапорцем</w:t>
      </w:r>
      <w:r w:rsidRPr="00E25CA0">
        <w:rPr>
          <w:rFonts w:ascii="Times New Roman" w:hAnsi="Times New Roman"/>
          <w:sz w:val="20"/>
          <w:szCs w:val="20"/>
          <w:lang w:val="uk-UA"/>
        </w:rPr>
        <w:t xml:space="preserve"> в першій графі списку в панелі моніторингу. Можна </w:t>
      </w:r>
      <w:r>
        <w:rPr>
          <w:rFonts w:ascii="Times New Roman" w:hAnsi="Times New Roman"/>
          <w:sz w:val="20"/>
          <w:szCs w:val="20"/>
          <w:lang w:val="uk-UA"/>
        </w:rPr>
        <w:t>виділити</w:t>
      </w:r>
      <w:r w:rsidRPr="00E25CA0">
        <w:rPr>
          <w:rFonts w:ascii="Times New Roman" w:hAnsi="Times New Roman"/>
          <w:sz w:val="20"/>
          <w:szCs w:val="20"/>
          <w:lang w:val="uk-UA"/>
        </w:rPr>
        <w:t xml:space="preserve"> одночасно всі об'єкти, поставивши прапор</w:t>
      </w:r>
      <w:r>
        <w:rPr>
          <w:rFonts w:ascii="Times New Roman" w:hAnsi="Times New Roman"/>
          <w:sz w:val="20"/>
          <w:szCs w:val="20"/>
          <w:lang w:val="uk-UA"/>
        </w:rPr>
        <w:t>ець</w:t>
      </w:r>
      <w:r w:rsidRPr="00E25CA0">
        <w:rPr>
          <w:rFonts w:ascii="Times New Roman" w:hAnsi="Times New Roman"/>
          <w:sz w:val="20"/>
          <w:szCs w:val="20"/>
          <w:lang w:val="uk-UA"/>
        </w:rPr>
        <w:t xml:space="preserve"> в самому верху - в шапці таблиці. Зняття цього прапор</w:t>
      </w:r>
      <w:r>
        <w:rPr>
          <w:rFonts w:ascii="Times New Roman" w:hAnsi="Times New Roman"/>
          <w:sz w:val="20"/>
          <w:szCs w:val="20"/>
          <w:lang w:val="uk-UA"/>
        </w:rPr>
        <w:t>ця</w:t>
      </w:r>
      <w:r w:rsidRPr="00E25CA0">
        <w:rPr>
          <w:rFonts w:ascii="Times New Roman" w:hAnsi="Times New Roman"/>
          <w:sz w:val="20"/>
          <w:szCs w:val="20"/>
          <w:lang w:val="uk-UA"/>
        </w:rPr>
        <w:t xml:space="preserve"> призводить до зворотного дії - зняття прапор</w:t>
      </w:r>
      <w:r>
        <w:rPr>
          <w:rFonts w:ascii="Times New Roman" w:hAnsi="Times New Roman"/>
          <w:sz w:val="20"/>
          <w:szCs w:val="20"/>
          <w:lang w:val="uk-UA"/>
        </w:rPr>
        <w:t>ців зі всіх об'єктів із списку.</w:t>
      </w:r>
    </w:p>
    <w:p w:rsidR="00576B9B" w:rsidRPr="00E25CA0"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Об'єкти, зазначені у першій графі прапор</w:t>
      </w:r>
      <w:r>
        <w:rPr>
          <w:rFonts w:ascii="Times New Roman" w:hAnsi="Times New Roman"/>
          <w:sz w:val="20"/>
          <w:szCs w:val="20"/>
          <w:lang w:val="uk-UA"/>
        </w:rPr>
        <w:t>це</w:t>
      </w:r>
      <w:r w:rsidRPr="00E25CA0">
        <w:rPr>
          <w:rFonts w:ascii="Times New Roman" w:hAnsi="Times New Roman"/>
          <w:sz w:val="20"/>
          <w:szCs w:val="20"/>
          <w:lang w:val="uk-UA"/>
        </w:rPr>
        <w:t xml:space="preserve">м, видно на карті тільки тоді, коли вони потрапляють в зону видимості. Карту можна вільно </w:t>
      </w:r>
      <w:r>
        <w:rPr>
          <w:rFonts w:ascii="Times New Roman" w:hAnsi="Times New Roman"/>
          <w:sz w:val="20"/>
          <w:szCs w:val="20"/>
          <w:lang w:val="uk-UA"/>
        </w:rPr>
        <w:t>прокручувати</w:t>
      </w:r>
      <w:r w:rsidRPr="00E25CA0">
        <w:rPr>
          <w:rFonts w:ascii="Times New Roman" w:hAnsi="Times New Roman"/>
          <w:sz w:val="20"/>
          <w:szCs w:val="20"/>
          <w:lang w:val="uk-UA"/>
        </w:rPr>
        <w:t xml:space="preserve"> і масштабувати.</w:t>
      </w:r>
      <w:r>
        <w:rPr>
          <w:rFonts w:ascii="Times New Roman" w:hAnsi="Times New Roman"/>
          <w:sz w:val="20"/>
          <w:szCs w:val="20"/>
          <w:lang w:val="uk-UA"/>
        </w:rPr>
        <w:t xml:space="preserve"> </w:t>
      </w:r>
      <w:r w:rsidRPr="00E25CA0">
        <w:rPr>
          <w:rFonts w:ascii="Times New Roman" w:hAnsi="Times New Roman"/>
          <w:sz w:val="20"/>
          <w:szCs w:val="20"/>
          <w:lang w:val="uk-UA"/>
        </w:rPr>
        <w:t xml:space="preserve">Однак якщо в </w:t>
      </w:r>
      <w:r>
        <w:rPr>
          <w:rFonts w:ascii="Times New Roman" w:hAnsi="Times New Roman"/>
          <w:sz w:val="20"/>
          <w:szCs w:val="20"/>
          <w:lang w:val="uk-UA"/>
        </w:rPr>
        <w:t>налаштуваннях</w:t>
      </w:r>
      <w:r w:rsidRPr="00E25CA0">
        <w:rPr>
          <w:rFonts w:ascii="Times New Roman" w:hAnsi="Times New Roman"/>
          <w:sz w:val="20"/>
          <w:szCs w:val="20"/>
          <w:lang w:val="uk-UA"/>
        </w:rPr>
        <w:t xml:space="preserve"> користувача встановлений прапор</w:t>
      </w:r>
      <w:r>
        <w:rPr>
          <w:rFonts w:ascii="Times New Roman" w:hAnsi="Times New Roman"/>
          <w:sz w:val="20"/>
          <w:szCs w:val="20"/>
          <w:lang w:val="uk-UA"/>
        </w:rPr>
        <w:t>ець</w:t>
      </w:r>
      <w:r w:rsidRPr="00E25CA0">
        <w:rPr>
          <w:rFonts w:ascii="Times New Roman" w:hAnsi="Times New Roman"/>
          <w:sz w:val="20"/>
          <w:szCs w:val="20"/>
          <w:lang w:val="uk-UA"/>
        </w:rPr>
        <w:t xml:space="preserve"> «Показувати іконки об'єктів по краях карти», то в разі виходу будь-якого об'єкта за межі видимої області карти, його іконка буде відображатися на краю карти. Тоді досить клацнути по ній лівою кнопкою миші, щоб карта була центрована по даному об'єкту.</w:t>
      </w:r>
    </w:p>
    <w:p w:rsidR="00576B9B"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Щоб не втрачати поточне місце розташування об'єкта на карті, поставте також прапор</w:t>
      </w:r>
      <w:r>
        <w:rPr>
          <w:rFonts w:ascii="Times New Roman" w:hAnsi="Times New Roman"/>
          <w:sz w:val="20"/>
          <w:szCs w:val="20"/>
          <w:lang w:val="uk-UA"/>
        </w:rPr>
        <w:t>ець</w:t>
      </w:r>
      <w:r w:rsidRPr="00E25CA0">
        <w:rPr>
          <w:rFonts w:ascii="Times New Roman" w:hAnsi="Times New Roman"/>
          <w:sz w:val="20"/>
          <w:szCs w:val="20"/>
          <w:lang w:val="uk-UA"/>
        </w:rPr>
        <w:t xml:space="preserve"> в графі «Стежити за об'єктом на карті». Об'єкти, зазначені у цій графі, видно на карті завжди. П</w:t>
      </w:r>
      <w:r>
        <w:rPr>
          <w:rFonts w:ascii="Times New Roman" w:hAnsi="Times New Roman"/>
          <w:sz w:val="20"/>
          <w:szCs w:val="20"/>
          <w:lang w:val="uk-UA"/>
        </w:rPr>
        <w:t>ісля отримання чергового</w:t>
      </w:r>
      <w:r w:rsidRPr="00E25CA0">
        <w:rPr>
          <w:rFonts w:ascii="Times New Roman" w:hAnsi="Times New Roman"/>
          <w:sz w:val="20"/>
          <w:szCs w:val="20"/>
          <w:lang w:val="uk-UA"/>
        </w:rPr>
        <w:t xml:space="preserve"> нового повідомлення від таких об'єктів карта автоматично масштабується так, щоб всі ці об'єкти потрапили в поле видимості.</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4.1.2. ТРЕКИ</w:t>
      </w:r>
    </w:p>
    <w:p w:rsidR="00576B9B" w:rsidRPr="00E25CA0"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 xml:space="preserve">Трек </w:t>
      </w:r>
      <w:r>
        <w:rPr>
          <w:rFonts w:ascii="Times New Roman" w:hAnsi="Times New Roman"/>
          <w:sz w:val="20"/>
          <w:szCs w:val="20"/>
          <w:lang w:val="uk-UA"/>
        </w:rPr>
        <w:t>–</w:t>
      </w:r>
      <w:r w:rsidRPr="00E25CA0">
        <w:rPr>
          <w:rFonts w:ascii="Times New Roman" w:hAnsi="Times New Roman"/>
          <w:sz w:val="20"/>
          <w:szCs w:val="20"/>
          <w:lang w:val="uk-UA"/>
        </w:rPr>
        <w:t xml:space="preserve"> траєкторія</w:t>
      </w:r>
      <w:r>
        <w:rPr>
          <w:rFonts w:ascii="Times New Roman" w:hAnsi="Times New Roman"/>
          <w:sz w:val="20"/>
          <w:szCs w:val="20"/>
          <w:lang w:val="uk-UA"/>
        </w:rPr>
        <w:t xml:space="preserve"> (лінія руху)</w:t>
      </w:r>
      <w:r w:rsidRPr="00E25CA0">
        <w:rPr>
          <w:rFonts w:ascii="Times New Roman" w:hAnsi="Times New Roman"/>
          <w:sz w:val="20"/>
          <w:szCs w:val="20"/>
          <w:lang w:val="uk-UA"/>
        </w:rPr>
        <w:t xml:space="preserve"> об'єкта на карті. Трек будується по точках</w:t>
      </w:r>
      <w:r>
        <w:rPr>
          <w:rFonts w:ascii="Times New Roman" w:hAnsi="Times New Roman"/>
          <w:sz w:val="20"/>
          <w:szCs w:val="20"/>
          <w:lang w:val="uk-UA"/>
        </w:rPr>
        <w:t xml:space="preserve"> (координатах)</w:t>
      </w:r>
      <w:r w:rsidRPr="00E25CA0">
        <w:rPr>
          <w:rFonts w:ascii="Times New Roman" w:hAnsi="Times New Roman"/>
          <w:sz w:val="20"/>
          <w:szCs w:val="20"/>
          <w:lang w:val="uk-UA"/>
        </w:rPr>
        <w:t xml:space="preserve">, </w:t>
      </w:r>
      <w:r>
        <w:rPr>
          <w:rFonts w:ascii="Times New Roman" w:hAnsi="Times New Roman"/>
          <w:sz w:val="20"/>
          <w:szCs w:val="20"/>
          <w:lang w:val="uk-UA"/>
        </w:rPr>
        <w:t>з яких пристрій надіслав відповідне повідомлення</w:t>
      </w:r>
      <w:r w:rsidRPr="00E25CA0">
        <w:rPr>
          <w:rFonts w:ascii="Times New Roman" w:hAnsi="Times New Roman"/>
          <w:sz w:val="20"/>
          <w:szCs w:val="20"/>
          <w:lang w:val="uk-UA"/>
        </w:rPr>
        <w:t xml:space="preserve"> на сервер. Як правило, ці точки з'єднуються відрізками </w:t>
      </w:r>
      <w:r>
        <w:rPr>
          <w:rFonts w:ascii="Times New Roman" w:hAnsi="Times New Roman"/>
          <w:sz w:val="20"/>
          <w:szCs w:val="20"/>
          <w:lang w:val="uk-UA"/>
        </w:rPr>
        <w:t>у</w:t>
      </w:r>
      <w:r w:rsidRPr="00E25CA0">
        <w:rPr>
          <w:rFonts w:ascii="Times New Roman" w:hAnsi="Times New Roman"/>
          <w:sz w:val="20"/>
          <w:szCs w:val="20"/>
          <w:lang w:val="uk-UA"/>
        </w:rPr>
        <w:t xml:space="preserve"> єдину лінію. Крім того, на трек можуть бути нанесені маркери, які позначають місця, де відбувалися </w:t>
      </w:r>
      <w:proofErr w:type="spellStart"/>
      <w:r w:rsidRPr="00E25CA0">
        <w:rPr>
          <w:rFonts w:ascii="Times New Roman" w:hAnsi="Times New Roman"/>
          <w:sz w:val="20"/>
          <w:szCs w:val="20"/>
          <w:lang w:val="uk-UA"/>
        </w:rPr>
        <w:t>парковки</w:t>
      </w:r>
      <w:proofErr w:type="spellEnd"/>
      <w:r w:rsidRPr="00E25CA0">
        <w:rPr>
          <w:rFonts w:ascii="Times New Roman" w:hAnsi="Times New Roman"/>
          <w:sz w:val="20"/>
          <w:szCs w:val="20"/>
          <w:lang w:val="uk-UA"/>
        </w:rPr>
        <w:t>, заправки та інші події.</w:t>
      </w:r>
    </w:p>
    <w:p w:rsidR="00576B9B" w:rsidRPr="00E25CA0"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 xml:space="preserve">Можна нанести на карту будь-яку кількість треків за різні проміжки часу, причому як по різних об'єктах, так і для одного і того ж об'єкта. Щоб треки не зливалися один з одним, можна задавати для їх відображення різні кольори, причому колір може бути різним навіть всередині одного </w:t>
      </w:r>
      <w:proofErr w:type="spellStart"/>
      <w:r w:rsidRPr="00E25CA0">
        <w:rPr>
          <w:rFonts w:ascii="Times New Roman" w:hAnsi="Times New Roman"/>
          <w:sz w:val="20"/>
          <w:szCs w:val="20"/>
          <w:lang w:val="uk-UA"/>
        </w:rPr>
        <w:t>трека</w:t>
      </w:r>
      <w:proofErr w:type="spellEnd"/>
      <w:r w:rsidRPr="00E25CA0">
        <w:rPr>
          <w:rFonts w:ascii="Times New Roman" w:hAnsi="Times New Roman"/>
          <w:sz w:val="20"/>
          <w:szCs w:val="20"/>
          <w:lang w:val="uk-UA"/>
        </w:rPr>
        <w:t xml:space="preserve"> - в залежності від швидкості руху, показань датчика і т.п.</w:t>
      </w:r>
    </w:p>
    <w:p w:rsidR="00576B9B"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 xml:space="preserve">Щоб перейти на сторінку перегляду історії пересування, клацніть по заголовку «Треки» у верхній панелі або виберіть відповідний пункт у вікні </w:t>
      </w:r>
      <w:r>
        <w:rPr>
          <w:rFonts w:ascii="Times New Roman" w:hAnsi="Times New Roman"/>
          <w:sz w:val="20"/>
          <w:szCs w:val="20"/>
          <w:lang w:val="uk-UA"/>
        </w:rPr>
        <w:t>налаштування</w:t>
      </w:r>
      <w:r w:rsidRPr="00E25CA0">
        <w:rPr>
          <w:rFonts w:ascii="Times New Roman" w:hAnsi="Times New Roman"/>
          <w:sz w:val="20"/>
          <w:szCs w:val="20"/>
          <w:lang w:val="uk-UA"/>
        </w:rPr>
        <w:t xml:space="preserve"> меню.</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4.1.3. ПОВІДОМЛЕННЯ</w:t>
      </w:r>
    </w:p>
    <w:p w:rsidR="00576B9B" w:rsidRPr="00E25CA0"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Панель повідомлень дає доступ до бази даних об'єкта. Тут можна переглядати всі повідомлення, отримані від об'єкта (координати, параметри, швидкість і т.п.), а також SMS-повідомлення від об'єкта, команди, відправлені на об'єкт, і зареєстровані в історії об'єкта події, журнал об'єкта.</w:t>
      </w:r>
      <w:r>
        <w:rPr>
          <w:rFonts w:ascii="Times New Roman" w:hAnsi="Times New Roman"/>
          <w:sz w:val="20"/>
          <w:szCs w:val="20"/>
          <w:lang w:val="uk-UA"/>
        </w:rPr>
        <w:t xml:space="preserve"> </w:t>
      </w:r>
      <w:r w:rsidRPr="00E25CA0">
        <w:rPr>
          <w:rFonts w:ascii="Times New Roman" w:hAnsi="Times New Roman"/>
          <w:sz w:val="20"/>
          <w:szCs w:val="20"/>
          <w:lang w:val="uk-UA"/>
        </w:rPr>
        <w:t xml:space="preserve">Крім того, Wialon дозволяє експортувати ці дані </w:t>
      </w:r>
      <w:r>
        <w:rPr>
          <w:rFonts w:ascii="Times New Roman" w:hAnsi="Times New Roman"/>
          <w:sz w:val="20"/>
          <w:szCs w:val="20"/>
          <w:lang w:val="uk-UA"/>
        </w:rPr>
        <w:t xml:space="preserve">у файли різних </w:t>
      </w:r>
      <w:r w:rsidRPr="00E25CA0">
        <w:rPr>
          <w:rFonts w:ascii="Times New Roman" w:hAnsi="Times New Roman"/>
          <w:sz w:val="20"/>
          <w:szCs w:val="20"/>
          <w:lang w:val="uk-UA"/>
        </w:rPr>
        <w:t>форматів.</w:t>
      </w:r>
    </w:p>
    <w:p w:rsidR="00576B9B" w:rsidRPr="00E25CA0"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 xml:space="preserve">Щоб перейти в панель повідомлень, клацніть по заголовку «Повідомлення» у верхній панелі або виберіть відповідний пункт у вікні </w:t>
      </w:r>
      <w:r>
        <w:rPr>
          <w:rFonts w:ascii="Times New Roman" w:hAnsi="Times New Roman"/>
          <w:sz w:val="20"/>
          <w:szCs w:val="20"/>
          <w:lang w:val="uk-UA"/>
        </w:rPr>
        <w:t>налаштування</w:t>
      </w:r>
      <w:r w:rsidRPr="00E25CA0">
        <w:rPr>
          <w:rFonts w:ascii="Times New Roman" w:hAnsi="Times New Roman"/>
          <w:sz w:val="20"/>
          <w:szCs w:val="20"/>
          <w:lang w:val="uk-UA"/>
        </w:rPr>
        <w:t xml:space="preserve"> меню.</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4.1.4. ГЕОЗОНИ</w:t>
      </w:r>
    </w:p>
    <w:p w:rsidR="00576B9B" w:rsidRPr="00E25CA0"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Геозон</w:t>
      </w:r>
      <w:r>
        <w:rPr>
          <w:rFonts w:ascii="Times New Roman" w:hAnsi="Times New Roman"/>
          <w:sz w:val="20"/>
          <w:szCs w:val="20"/>
          <w:lang w:val="uk-UA"/>
        </w:rPr>
        <w:t>и</w:t>
      </w:r>
      <w:r w:rsidRPr="00E25CA0">
        <w:rPr>
          <w:rFonts w:ascii="Times New Roman" w:hAnsi="Times New Roman"/>
          <w:sz w:val="20"/>
          <w:szCs w:val="20"/>
          <w:lang w:val="uk-UA"/>
        </w:rPr>
        <w:t>, або географічні зони, - це певні області на карті, що представляють інтерес для користувача і потребують особливої уваги. Вони призначені для контролю за переміщенням об'єктів в цих областях або за їх межами. До геозон можна прикріпити будь-які зображення і фотографії, а також додати коментарі.</w:t>
      </w:r>
    </w:p>
    <w:p w:rsidR="00576B9B" w:rsidRPr="00E25CA0" w:rsidRDefault="00576B9B" w:rsidP="00576B9B">
      <w:pPr>
        <w:spacing w:after="0" w:line="240" w:lineRule="auto"/>
        <w:ind w:firstLine="567"/>
        <w:jc w:val="both"/>
        <w:rPr>
          <w:rFonts w:ascii="Times New Roman" w:hAnsi="Times New Roman"/>
          <w:sz w:val="20"/>
          <w:szCs w:val="20"/>
          <w:lang w:val="uk-UA"/>
        </w:rPr>
      </w:pPr>
      <w:proofErr w:type="spellStart"/>
      <w:r w:rsidRPr="00E25CA0">
        <w:rPr>
          <w:rFonts w:ascii="Times New Roman" w:hAnsi="Times New Roman"/>
          <w:sz w:val="20"/>
          <w:szCs w:val="20"/>
          <w:lang w:val="uk-UA"/>
        </w:rPr>
        <w:t>Геозон</w:t>
      </w:r>
      <w:r>
        <w:rPr>
          <w:rFonts w:ascii="Times New Roman" w:hAnsi="Times New Roman"/>
          <w:sz w:val="20"/>
          <w:szCs w:val="20"/>
          <w:lang w:val="uk-UA"/>
        </w:rPr>
        <w:t>а</w:t>
      </w:r>
      <w:proofErr w:type="spellEnd"/>
      <w:r w:rsidRPr="00E25CA0">
        <w:rPr>
          <w:rFonts w:ascii="Times New Roman" w:hAnsi="Times New Roman"/>
          <w:sz w:val="20"/>
          <w:szCs w:val="20"/>
          <w:lang w:val="uk-UA"/>
        </w:rPr>
        <w:t xml:space="preserve"> може мати форму полігону (наприклад, як</w:t>
      </w:r>
      <w:r>
        <w:rPr>
          <w:rFonts w:ascii="Times New Roman" w:hAnsi="Times New Roman"/>
          <w:sz w:val="20"/>
          <w:szCs w:val="20"/>
          <w:lang w:val="uk-UA"/>
        </w:rPr>
        <w:t>е</w:t>
      </w:r>
      <w:r w:rsidRPr="00E25CA0">
        <w:rPr>
          <w:rFonts w:ascii="Times New Roman" w:hAnsi="Times New Roman"/>
          <w:sz w:val="20"/>
          <w:szCs w:val="20"/>
          <w:lang w:val="uk-UA"/>
        </w:rPr>
        <w:t xml:space="preserve">-небудь місто або територія заводу), </w:t>
      </w:r>
      <w:proofErr w:type="spellStart"/>
      <w:r w:rsidRPr="00E25CA0">
        <w:rPr>
          <w:rFonts w:ascii="Times New Roman" w:hAnsi="Times New Roman"/>
          <w:sz w:val="20"/>
          <w:szCs w:val="20"/>
          <w:lang w:val="uk-UA"/>
        </w:rPr>
        <w:t>полілінії</w:t>
      </w:r>
      <w:proofErr w:type="spellEnd"/>
      <w:r w:rsidRPr="00E25CA0">
        <w:rPr>
          <w:rFonts w:ascii="Times New Roman" w:hAnsi="Times New Roman"/>
          <w:sz w:val="20"/>
          <w:szCs w:val="20"/>
          <w:lang w:val="uk-UA"/>
        </w:rPr>
        <w:t xml:space="preserve"> (наприклад, певна вулиця) або кола довільного радіуса.</w:t>
      </w:r>
    </w:p>
    <w:p w:rsidR="00576B9B"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 xml:space="preserve">В системі Wialon </w:t>
      </w:r>
      <w:proofErr w:type="spellStart"/>
      <w:r w:rsidRPr="00E25CA0">
        <w:rPr>
          <w:rFonts w:ascii="Times New Roman" w:hAnsi="Times New Roman"/>
          <w:sz w:val="20"/>
          <w:szCs w:val="20"/>
          <w:lang w:val="uk-UA"/>
        </w:rPr>
        <w:t>геозон</w:t>
      </w:r>
      <w:r>
        <w:rPr>
          <w:rFonts w:ascii="Times New Roman" w:hAnsi="Times New Roman"/>
          <w:sz w:val="20"/>
          <w:szCs w:val="20"/>
          <w:lang w:val="uk-UA"/>
        </w:rPr>
        <w:t>и</w:t>
      </w:r>
      <w:proofErr w:type="spellEnd"/>
      <w:r w:rsidRPr="00E25CA0">
        <w:rPr>
          <w:rFonts w:ascii="Times New Roman" w:hAnsi="Times New Roman"/>
          <w:sz w:val="20"/>
          <w:szCs w:val="20"/>
          <w:lang w:val="uk-UA"/>
        </w:rPr>
        <w:t xml:space="preserve"> знаходять широке застосування. Крім візуального </w:t>
      </w:r>
      <w:r>
        <w:rPr>
          <w:rFonts w:ascii="Times New Roman" w:hAnsi="Times New Roman"/>
          <w:sz w:val="20"/>
          <w:szCs w:val="20"/>
          <w:lang w:val="uk-UA"/>
        </w:rPr>
        <w:t>відображення на карті</w:t>
      </w:r>
      <w:r w:rsidRPr="00E25CA0">
        <w:rPr>
          <w:rFonts w:ascii="Times New Roman" w:hAnsi="Times New Roman"/>
          <w:sz w:val="20"/>
          <w:szCs w:val="20"/>
          <w:lang w:val="uk-UA"/>
        </w:rPr>
        <w:t xml:space="preserve">, </w:t>
      </w:r>
      <w:proofErr w:type="spellStart"/>
      <w:r w:rsidRPr="00E25CA0">
        <w:rPr>
          <w:rFonts w:ascii="Times New Roman" w:hAnsi="Times New Roman"/>
          <w:sz w:val="20"/>
          <w:szCs w:val="20"/>
          <w:lang w:val="uk-UA"/>
        </w:rPr>
        <w:t>геозон</w:t>
      </w:r>
      <w:r>
        <w:rPr>
          <w:rFonts w:ascii="Times New Roman" w:hAnsi="Times New Roman"/>
          <w:sz w:val="20"/>
          <w:szCs w:val="20"/>
          <w:lang w:val="uk-UA"/>
        </w:rPr>
        <w:t>и</w:t>
      </w:r>
      <w:proofErr w:type="spellEnd"/>
      <w:r w:rsidRPr="00E25CA0">
        <w:rPr>
          <w:rFonts w:ascii="Times New Roman" w:hAnsi="Times New Roman"/>
          <w:sz w:val="20"/>
          <w:szCs w:val="20"/>
          <w:lang w:val="uk-UA"/>
        </w:rPr>
        <w:t xml:space="preserve"> можуть використовуватися в</w:t>
      </w:r>
      <w:r>
        <w:rPr>
          <w:rFonts w:ascii="Times New Roman" w:hAnsi="Times New Roman"/>
          <w:sz w:val="20"/>
          <w:szCs w:val="20"/>
          <w:lang w:val="uk-UA"/>
        </w:rPr>
        <w:t xml:space="preserve"> звітах, повідомленнях, підказках</w:t>
      </w:r>
      <w:r w:rsidRPr="00E25CA0">
        <w:rPr>
          <w:rFonts w:ascii="Times New Roman" w:hAnsi="Times New Roman"/>
          <w:sz w:val="20"/>
          <w:szCs w:val="20"/>
          <w:lang w:val="uk-UA"/>
        </w:rPr>
        <w:t xml:space="preserve"> до об'єктів. Вони можуть також виступати в якості контрольних точок при створенні маршрутів. </w:t>
      </w:r>
    </w:p>
    <w:p w:rsidR="00576B9B" w:rsidRPr="00E25CA0"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 xml:space="preserve">Для роботи з </w:t>
      </w:r>
      <w:proofErr w:type="spellStart"/>
      <w:r w:rsidRPr="00E25CA0">
        <w:rPr>
          <w:rFonts w:ascii="Times New Roman" w:hAnsi="Times New Roman"/>
          <w:sz w:val="20"/>
          <w:szCs w:val="20"/>
          <w:lang w:val="uk-UA"/>
        </w:rPr>
        <w:t>геозон</w:t>
      </w:r>
      <w:r>
        <w:rPr>
          <w:rFonts w:ascii="Times New Roman" w:hAnsi="Times New Roman"/>
          <w:sz w:val="20"/>
          <w:szCs w:val="20"/>
          <w:lang w:val="uk-UA"/>
        </w:rPr>
        <w:t>ами</w:t>
      </w:r>
      <w:proofErr w:type="spellEnd"/>
      <w:r w:rsidRPr="00E25CA0">
        <w:rPr>
          <w:rFonts w:ascii="Times New Roman" w:hAnsi="Times New Roman"/>
          <w:sz w:val="20"/>
          <w:szCs w:val="20"/>
          <w:lang w:val="uk-UA"/>
        </w:rPr>
        <w:t xml:space="preserve"> </w:t>
      </w:r>
      <w:r>
        <w:rPr>
          <w:rFonts w:ascii="Times New Roman" w:hAnsi="Times New Roman"/>
          <w:sz w:val="20"/>
          <w:szCs w:val="20"/>
          <w:lang w:val="uk-UA"/>
        </w:rPr>
        <w:t>натисніть</w:t>
      </w:r>
      <w:r w:rsidRPr="00E25CA0">
        <w:rPr>
          <w:rFonts w:ascii="Times New Roman" w:hAnsi="Times New Roman"/>
          <w:sz w:val="20"/>
          <w:szCs w:val="20"/>
          <w:lang w:val="uk-UA"/>
        </w:rPr>
        <w:t xml:space="preserve"> по заголовку «</w:t>
      </w:r>
      <w:r>
        <w:rPr>
          <w:rFonts w:ascii="Times New Roman" w:hAnsi="Times New Roman"/>
          <w:sz w:val="20"/>
          <w:szCs w:val="20"/>
          <w:lang w:val="uk-UA"/>
        </w:rPr>
        <w:t>Г</w:t>
      </w:r>
      <w:r w:rsidRPr="00E25CA0">
        <w:rPr>
          <w:rFonts w:ascii="Times New Roman" w:hAnsi="Times New Roman"/>
          <w:sz w:val="20"/>
          <w:szCs w:val="20"/>
          <w:lang w:val="uk-UA"/>
        </w:rPr>
        <w:t>еозон</w:t>
      </w:r>
      <w:r>
        <w:rPr>
          <w:rFonts w:ascii="Times New Roman" w:hAnsi="Times New Roman"/>
          <w:sz w:val="20"/>
          <w:szCs w:val="20"/>
          <w:lang w:val="uk-UA"/>
        </w:rPr>
        <w:t>и</w:t>
      </w:r>
      <w:r w:rsidRPr="00E25CA0">
        <w:rPr>
          <w:rFonts w:ascii="Times New Roman" w:hAnsi="Times New Roman"/>
          <w:sz w:val="20"/>
          <w:szCs w:val="20"/>
          <w:lang w:val="uk-UA"/>
        </w:rPr>
        <w:t xml:space="preserve">» у верхній панелі або виберіть відповідний пункт у вікні </w:t>
      </w:r>
      <w:r>
        <w:rPr>
          <w:rFonts w:ascii="Times New Roman" w:hAnsi="Times New Roman"/>
          <w:sz w:val="20"/>
          <w:szCs w:val="20"/>
          <w:lang w:val="uk-UA"/>
        </w:rPr>
        <w:t>налаштування</w:t>
      </w:r>
      <w:r w:rsidRPr="00E25CA0">
        <w:rPr>
          <w:rFonts w:ascii="Times New Roman" w:hAnsi="Times New Roman"/>
          <w:sz w:val="20"/>
          <w:szCs w:val="20"/>
          <w:lang w:val="uk-UA"/>
        </w:rPr>
        <w:t xml:space="preserve"> меню. Потім виберіть режим, який дозволить працювати з </w:t>
      </w:r>
      <w:proofErr w:type="spellStart"/>
      <w:r w:rsidRPr="00E25CA0">
        <w:rPr>
          <w:rFonts w:ascii="Times New Roman" w:hAnsi="Times New Roman"/>
          <w:sz w:val="20"/>
          <w:szCs w:val="20"/>
          <w:lang w:val="uk-UA"/>
        </w:rPr>
        <w:t>геозон</w:t>
      </w:r>
      <w:r>
        <w:rPr>
          <w:rFonts w:ascii="Times New Roman" w:hAnsi="Times New Roman"/>
          <w:sz w:val="20"/>
          <w:szCs w:val="20"/>
          <w:lang w:val="uk-UA"/>
        </w:rPr>
        <w:t>ами</w:t>
      </w:r>
      <w:proofErr w:type="spellEnd"/>
      <w:r w:rsidRPr="00E25CA0">
        <w:rPr>
          <w:rFonts w:ascii="Times New Roman" w:hAnsi="Times New Roman"/>
          <w:sz w:val="20"/>
          <w:szCs w:val="20"/>
          <w:lang w:val="uk-UA"/>
        </w:rPr>
        <w:t xml:space="preserve"> або групами геозон.</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4.1.5. ВОДІЇ</w:t>
      </w:r>
    </w:p>
    <w:p w:rsidR="00576B9B"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 xml:space="preserve">В системі Wialon </w:t>
      </w:r>
      <w:r>
        <w:rPr>
          <w:rFonts w:ascii="Times New Roman" w:hAnsi="Times New Roman"/>
          <w:sz w:val="20"/>
          <w:szCs w:val="20"/>
          <w:lang w:val="uk-UA"/>
        </w:rPr>
        <w:t>користувач</w:t>
      </w:r>
      <w:r w:rsidRPr="00E25CA0">
        <w:rPr>
          <w:rFonts w:ascii="Times New Roman" w:hAnsi="Times New Roman"/>
          <w:sz w:val="20"/>
          <w:szCs w:val="20"/>
          <w:lang w:val="uk-UA"/>
        </w:rPr>
        <w:t xml:space="preserve"> можете створи</w:t>
      </w:r>
      <w:r>
        <w:rPr>
          <w:rFonts w:ascii="Times New Roman" w:hAnsi="Times New Roman"/>
          <w:sz w:val="20"/>
          <w:szCs w:val="20"/>
          <w:lang w:val="uk-UA"/>
        </w:rPr>
        <w:t xml:space="preserve">ти список водіїв, які входять у </w:t>
      </w:r>
      <w:r w:rsidRPr="00E25CA0">
        <w:rPr>
          <w:rFonts w:ascii="Times New Roman" w:hAnsi="Times New Roman"/>
          <w:sz w:val="20"/>
          <w:szCs w:val="20"/>
          <w:lang w:val="uk-UA"/>
        </w:rPr>
        <w:t>штат</w:t>
      </w:r>
      <w:r>
        <w:rPr>
          <w:rFonts w:ascii="Times New Roman" w:hAnsi="Times New Roman"/>
          <w:sz w:val="20"/>
          <w:szCs w:val="20"/>
          <w:lang w:val="uk-UA"/>
        </w:rPr>
        <w:t xml:space="preserve"> Замовника</w:t>
      </w:r>
      <w:r w:rsidRPr="00E25CA0">
        <w:rPr>
          <w:rFonts w:ascii="Times New Roman" w:hAnsi="Times New Roman"/>
          <w:sz w:val="20"/>
          <w:szCs w:val="20"/>
          <w:lang w:val="uk-UA"/>
        </w:rPr>
        <w:t xml:space="preserve">. Одним </w:t>
      </w:r>
      <w:r>
        <w:rPr>
          <w:rFonts w:ascii="Times New Roman" w:hAnsi="Times New Roman"/>
          <w:sz w:val="20"/>
          <w:szCs w:val="20"/>
          <w:lang w:val="uk-UA"/>
        </w:rPr>
        <w:t>натисканням</w:t>
      </w:r>
      <w:r w:rsidRPr="00E25CA0">
        <w:rPr>
          <w:rFonts w:ascii="Times New Roman" w:hAnsi="Times New Roman"/>
          <w:sz w:val="20"/>
          <w:szCs w:val="20"/>
          <w:lang w:val="uk-UA"/>
        </w:rPr>
        <w:t xml:space="preserve"> </w:t>
      </w:r>
      <w:r>
        <w:rPr>
          <w:rFonts w:ascii="Times New Roman" w:hAnsi="Times New Roman"/>
          <w:sz w:val="20"/>
          <w:szCs w:val="20"/>
          <w:lang w:val="uk-UA"/>
        </w:rPr>
        <w:t xml:space="preserve">мишки комп’ютера </w:t>
      </w:r>
      <w:r w:rsidRPr="00E25CA0">
        <w:rPr>
          <w:rFonts w:ascii="Times New Roman" w:hAnsi="Times New Roman"/>
          <w:sz w:val="20"/>
          <w:szCs w:val="20"/>
          <w:lang w:val="uk-UA"/>
        </w:rPr>
        <w:t xml:space="preserve">будь-якого з водіїв можна призначити на якийсь об'єкт, тобто приписати до </w:t>
      </w:r>
      <w:r>
        <w:rPr>
          <w:rFonts w:ascii="Times New Roman" w:hAnsi="Times New Roman"/>
          <w:sz w:val="20"/>
          <w:szCs w:val="20"/>
          <w:lang w:val="uk-UA"/>
        </w:rPr>
        <w:t>конкретного</w:t>
      </w:r>
      <w:r w:rsidRPr="00E25CA0">
        <w:rPr>
          <w:rFonts w:ascii="Times New Roman" w:hAnsi="Times New Roman"/>
          <w:sz w:val="20"/>
          <w:szCs w:val="20"/>
          <w:lang w:val="uk-UA"/>
        </w:rPr>
        <w:t xml:space="preserve"> транспортному засобу. Тоді в звітах щодо даного об'єкта може бути вказаний і водій, який в звітний період керував об'єктом. </w:t>
      </w:r>
    </w:p>
    <w:p w:rsidR="00576B9B" w:rsidRDefault="00576B9B" w:rsidP="00576B9B">
      <w:pPr>
        <w:spacing w:after="0" w:line="240" w:lineRule="auto"/>
        <w:ind w:firstLine="567"/>
        <w:jc w:val="both"/>
        <w:rPr>
          <w:rFonts w:ascii="Times New Roman" w:hAnsi="Times New Roman"/>
          <w:sz w:val="20"/>
          <w:szCs w:val="20"/>
          <w:lang w:val="uk-UA"/>
        </w:rPr>
      </w:pPr>
      <w:r w:rsidRPr="00E25CA0">
        <w:rPr>
          <w:rFonts w:ascii="Times New Roman" w:hAnsi="Times New Roman"/>
          <w:sz w:val="20"/>
          <w:szCs w:val="20"/>
          <w:lang w:val="uk-UA"/>
        </w:rPr>
        <w:t xml:space="preserve">Для роботи з водіями клацніть по заголовку «Водії» у верхній панелі або виберіть відповідний пункт у вікні </w:t>
      </w:r>
      <w:r>
        <w:rPr>
          <w:rFonts w:ascii="Times New Roman" w:hAnsi="Times New Roman"/>
          <w:sz w:val="20"/>
          <w:szCs w:val="20"/>
          <w:lang w:val="uk-UA"/>
        </w:rPr>
        <w:t>налаштування</w:t>
      </w:r>
      <w:r w:rsidRPr="00E25CA0">
        <w:rPr>
          <w:rFonts w:ascii="Times New Roman" w:hAnsi="Times New Roman"/>
          <w:sz w:val="20"/>
          <w:szCs w:val="20"/>
          <w:lang w:val="uk-UA"/>
        </w:rPr>
        <w:t xml:space="preserve"> меню. Потім виберіть режим, який дозволить працювати з водіями або групами водіїв.</w:t>
      </w:r>
    </w:p>
    <w:p w:rsidR="00576B9B" w:rsidRPr="004D0CD6"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 xml:space="preserve">4.1.6. </w:t>
      </w:r>
      <w:r w:rsidRPr="004D0CD6">
        <w:rPr>
          <w:rFonts w:ascii="Times New Roman" w:hAnsi="Times New Roman"/>
          <w:sz w:val="20"/>
          <w:szCs w:val="20"/>
          <w:lang w:val="uk-UA"/>
        </w:rPr>
        <w:t>ПОВІДОМЛЕННЯ</w:t>
      </w:r>
    </w:p>
    <w:p w:rsidR="00576B9B" w:rsidRPr="004D0CD6" w:rsidRDefault="00576B9B" w:rsidP="00576B9B">
      <w:pPr>
        <w:spacing w:after="0" w:line="240" w:lineRule="auto"/>
        <w:ind w:firstLine="567"/>
        <w:jc w:val="both"/>
        <w:rPr>
          <w:rFonts w:ascii="Times New Roman" w:hAnsi="Times New Roman"/>
          <w:sz w:val="20"/>
          <w:szCs w:val="20"/>
          <w:lang w:val="uk-UA"/>
        </w:rPr>
      </w:pPr>
      <w:r w:rsidRPr="004D0CD6">
        <w:rPr>
          <w:rFonts w:ascii="Times New Roman" w:hAnsi="Times New Roman"/>
          <w:sz w:val="20"/>
          <w:szCs w:val="20"/>
          <w:lang w:val="uk-UA"/>
        </w:rPr>
        <w:t xml:space="preserve">В системі супутникового моніторингу Wialon Ви можете налаштувати отримання повідомлень про стан об'єкта (наприклад, про перевищення швидкості, місцезнаходження об'єкта, вхід/вихід об’єкта за межі встановленої геофони, зміна показників додаткових датчиків та ін.). Повідомлення може бути відправлено на </w:t>
      </w:r>
      <w:proofErr w:type="spellStart"/>
      <w:r w:rsidRPr="004D0CD6">
        <w:rPr>
          <w:rFonts w:ascii="Times New Roman" w:hAnsi="Times New Roman"/>
          <w:sz w:val="20"/>
          <w:szCs w:val="20"/>
          <w:lang w:val="uk-UA"/>
        </w:rPr>
        <w:t>email</w:t>
      </w:r>
      <w:proofErr w:type="spellEnd"/>
      <w:r w:rsidRPr="004D0CD6">
        <w:rPr>
          <w:rFonts w:ascii="Times New Roman" w:hAnsi="Times New Roman"/>
          <w:sz w:val="20"/>
          <w:szCs w:val="20"/>
          <w:lang w:val="uk-UA"/>
        </w:rPr>
        <w:t xml:space="preserve"> або на мобільний пристрій користувача, на якому встановлено мобільний додаток «Wialon </w:t>
      </w:r>
      <w:proofErr w:type="spellStart"/>
      <w:r w:rsidRPr="004D0CD6">
        <w:rPr>
          <w:rFonts w:ascii="Times New Roman" w:hAnsi="Times New Roman"/>
          <w:sz w:val="20"/>
          <w:szCs w:val="20"/>
          <w:lang w:val="uk-UA"/>
        </w:rPr>
        <w:t>Local</w:t>
      </w:r>
      <w:proofErr w:type="spellEnd"/>
      <w:r w:rsidRPr="004D0CD6">
        <w:rPr>
          <w:rFonts w:ascii="Times New Roman" w:hAnsi="Times New Roman"/>
          <w:sz w:val="20"/>
          <w:szCs w:val="20"/>
          <w:lang w:val="uk-UA"/>
        </w:rPr>
        <w:t xml:space="preserve">», </w:t>
      </w:r>
      <w:r>
        <w:rPr>
          <w:rFonts w:ascii="Times New Roman" w:hAnsi="Times New Roman"/>
          <w:sz w:val="20"/>
          <w:szCs w:val="20"/>
          <w:lang w:val="uk-UA"/>
        </w:rPr>
        <w:t xml:space="preserve">також повідомлення може бути </w:t>
      </w:r>
      <w:r w:rsidRPr="004D0CD6">
        <w:rPr>
          <w:rFonts w:ascii="Times New Roman" w:hAnsi="Times New Roman"/>
          <w:sz w:val="20"/>
          <w:szCs w:val="20"/>
          <w:lang w:val="uk-UA"/>
        </w:rPr>
        <w:t xml:space="preserve">показано у спливаючому вікні або </w:t>
      </w:r>
      <w:r>
        <w:rPr>
          <w:rFonts w:ascii="Times New Roman" w:hAnsi="Times New Roman"/>
          <w:sz w:val="20"/>
          <w:szCs w:val="20"/>
          <w:lang w:val="uk-UA"/>
        </w:rPr>
        <w:t>відмічено</w:t>
      </w:r>
      <w:r w:rsidRPr="004D0CD6">
        <w:rPr>
          <w:rFonts w:ascii="Times New Roman" w:hAnsi="Times New Roman"/>
          <w:sz w:val="20"/>
          <w:szCs w:val="20"/>
          <w:lang w:val="uk-UA"/>
        </w:rPr>
        <w:t xml:space="preserve"> </w:t>
      </w:r>
      <w:r>
        <w:rPr>
          <w:rFonts w:ascii="Times New Roman" w:hAnsi="Times New Roman"/>
          <w:sz w:val="20"/>
          <w:szCs w:val="20"/>
          <w:lang w:val="uk-UA"/>
        </w:rPr>
        <w:t>у</w:t>
      </w:r>
      <w:r w:rsidRPr="004D0CD6">
        <w:rPr>
          <w:rFonts w:ascii="Times New Roman" w:hAnsi="Times New Roman"/>
          <w:sz w:val="20"/>
          <w:szCs w:val="20"/>
          <w:lang w:val="uk-UA"/>
        </w:rPr>
        <w:t xml:space="preserve"> системі інш</w:t>
      </w:r>
      <w:r>
        <w:rPr>
          <w:rFonts w:ascii="Times New Roman" w:hAnsi="Times New Roman"/>
          <w:sz w:val="20"/>
          <w:szCs w:val="20"/>
          <w:lang w:val="uk-UA"/>
        </w:rPr>
        <w:t>ою</w:t>
      </w:r>
      <w:r w:rsidRPr="004D0CD6">
        <w:rPr>
          <w:rFonts w:ascii="Times New Roman" w:hAnsi="Times New Roman"/>
          <w:sz w:val="20"/>
          <w:szCs w:val="20"/>
          <w:lang w:val="uk-UA"/>
        </w:rPr>
        <w:t xml:space="preserve"> відповідн</w:t>
      </w:r>
      <w:r>
        <w:rPr>
          <w:rFonts w:ascii="Times New Roman" w:hAnsi="Times New Roman"/>
          <w:sz w:val="20"/>
          <w:szCs w:val="20"/>
          <w:lang w:val="uk-UA"/>
        </w:rPr>
        <w:t>ою</w:t>
      </w:r>
      <w:r w:rsidRPr="004D0CD6">
        <w:rPr>
          <w:rFonts w:ascii="Times New Roman" w:hAnsi="Times New Roman"/>
          <w:sz w:val="20"/>
          <w:szCs w:val="20"/>
          <w:lang w:val="uk-UA"/>
        </w:rPr>
        <w:t xml:space="preserve"> дією.</w:t>
      </w:r>
    </w:p>
    <w:p w:rsidR="00576B9B" w:rsidRPr="004D0CD6" w:rsidRDefault="00576B9B" w:rsidP="00576B9B">
      <w:pPr>
        <w:spacing w:after="0" w:line="240" w:lineRule="auto"/>
        <w:ind w:firstLine="567"/>
        <w:jc w:val="both"/>
        <w:rPr>
          <w:rFonts w:ascii="Times New Roman" w:hAnsi="Times New Roman"/>
          <w:sz w:val="20"/>
          <w:szCs w:val="20"/>
          <w:lang w:val="uk-UA"/>
        </w:rPr>
      </w:pPr>
      <w:r w:rsidRPr="004D0CD6">
        <w:rPr>
          <w:rFonts w:ascii="Times New Roman" w:hAnsi="Times New Roman"/>
          <w:sz w:val="20"/>
          <w:szCs w:val="20"/>
          <w:lang w:val="uk-UA"/>
        </w:rPr>
        <w:t xml:space="preserve">Щоб перейти до перегляду і редагування повідомлень, клацніть по заголовку «Повідомлення» у верхній панелі або виберіть відповідний пункт у вікні </w:t>
      </w:r>
      <w:r>
        <w:rPr>
          <w:rFonts w:ascii="Times New Roman" w:hAnsi="Times New Roman"/>
          <w:sz w:val="20"/>
          <w:szCs w:val="20"/>
          <w:lang w:val="uk-UA"/>
        </w:rPr>
        <w:t>налаштування</w:t>
      </w:r>
      <w:r w:rsidRPr="004D0CD6">
        <w:rPr>
          <w:rFonts w:ascii="Times New Roman" w:hAnsi="Times New Roman"/>
          <w:sz w:val="20"/>
          <w:szCs w:val="20"/>
          <w:lang w:val="uk-UA"/>
        </w:rPr>
        <w:t xml:space="preserve"> меню.</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lastRenderedPageBreak/>
        <w:t>4</w:t>
      </w:r>
      <w:r w:rsidRPr="004D0CD6">
        <w:rPr>
          <w:rFonts w:ascii="Times New Roman" w:hAnsi="Times New Roman"/>
          <w:sz w:val="20"/>
          <w:szCs w:val="20"/>
          <w:lang w:val="uk-UA"/>
        </w:rPr>
        <w:t>.</w:t>
      </w:r>
      <w:r>
        <w:rPr>
          <w:rFonts w:ascii="Times New Roman" w:hAnsi="Times New Roman"/>
          <w:sz w:val="20"/>
          <w:szCs w:val="20"/>
          <w:lang w:val="uk-UA"/>
        </w:rPr>
        <w:t>2</w:t>
      </w:r>
      <w:r w:rsidRPr="004D0CD6">
        <w:rPr>
          <w:rFonts w:ascii="Times New Roman" w:hAnsi="Times New Roman"/>
          <w:sz w:val="20"/>
          <w:szCs w:val="20"/>
          <w:lang w:val="uk-UA"/>
        </w:rPr>
        <w:t xml:space="preserve">. У тарифних планах </w:t>
      </w:r>
      <w:r w:rsidRPr="004D0CD6">
        <w:rPr>
          <w:rFonts w:ascii="Times New Roman" w:hAnsi="Times New Roman"/>
          <w:b/>
          <w:sz w:val="20"/>
          <w:szCs w:val="20"/>
          <w:lang w:val="uk-UA"/>
        </w:rPr>
        <w:t>«</w:t>
      </w:r>
      <w:r w:rsidRPr="004D2230">
        <w:rPr>
          <w:rFonts w:ascii="Times New Roman" w:hAnsi="Times New Roman"/>
          <w:sz w:val="20"/>
          <w:szCs w:val="20"/>
          <w:lang w:val="en-US"/>
        </w:rPr>
        <w:t>PRO</w:t>
      </w:r>
      <w:r w:rsidRPr="004D2230">
        <w:rPr>
          <w:rFonts w:ascii="Times New Roman" w:hAnsi="Times New Roman"/>
          <w:sz w:val="20"/>
          <w:szCs w:val="20"/>
          <w:lang w:val="uk-UA"/>
        </w:rPr>
        <w:t>» та «</w:t>
      </w:r>
      <w:r w:rsidRPr="004D2230">
        <w:rPr>
          <w:rFonts w:ascii="Times New Roman" w:hAnsi="Times New Roman"/>
          <w:sz w:val="20"/>
          <w:szCs w:val="20"/>
          <w:lang w:val="en-US"/>
        </w:rPr>
        <w:t>PRO</w:t>
      </w:r>
      <w:r w:rsidRPr="004D2230">
        <w:rPr>
          <w:rFonts w:ascii="Times New Roman" w:hAnsi="Times New Roman"/>
          <w:sz w:val="20"/>
          <w:szCs w:val="20"/>
        </w:rPr>
        <w:t>+</w:t>
      </w:r>
      <w:r w:rsidRPr="004D2230">
        <w:rPr>
          <w:rFonts w:ascii="Times New Roman" w:hAnsi="Times New Roman"/>
          <w:sz w:val="20"/>
          <w:szCs w:val="20"/>
          <w:lang w:val="uk-UA"/>
        </w:rPr>
        <w:t xml:space="preserve">» </w:t>
      </w:r>
      <w:r w:rsidRPr="004D0CD6">
        <w:rPr>
          <w:rFonts w:ascii="Times New Roman" w:hAnsi="Times New Roman"/>
          <w:sz w:val="20"/>
          <w:szCs w:val="20"/>
          <w:lang w:val="uk-UA"/>
        </w:rPr>
        <w:t>користувач</w:t>
      </w:r>
      <w:r>
        <w:rPr>
          <w:rFonts w:ascii="Times New Roman" w:hAnsi="Times New Roman"/>
          <w:sz w:val="20"/>
          <w:szCs w:val="20"/>
          <w:lang w:val="uk-UA"/>
        </w:rPr>
        <w:t>і додатково мають доступ до модулів «Звіти», «Маршрути», «</w:t>
      </w:r>
      <w:r w:rsidRPr="00E03A59">
        <w:rPr>
          <w:rFonts w:ascii="Times New Roman" w:hAnsi="Times New Roman"/>
          <w:sz w:val="20"/>
          <w:szCs w:val="20"/>
          <w:lang w:val="uk-UA"/>
        </w:rPr>
        <w:t>Причепи</w:t>
      </w:r>
      <w:r>
        <w:rPr>
          <w:rFonts w:ascii="Times New Roman" w:hAnsi="Times New Roman"/>
          <w:sz w:val="20"/>
          <w:szCs w:val="20"/>
          <w:lang w:val="uk-UA"/>
        </w:rPr>
        <w:t>», «П</w:t>
      </w:r>
      <w:r w:rsidRPr="00E03A59">
        <w:rPr>
          <w:rFonts w:ascii="Times New Roman" w:hAnsi="Times New Roman"/>
          <w:sz w:val="20"/>
          <w:szCs w:val="20"/>
          <w:lang w:val="uk-UA"/>
        </w:rPr>
        <w:t>асажири</w:t>
      </w:r>
      <w:r>
        <w:rPr>
          <w:rFonts w:ascii="Times New Roman" w:hAnsi="Times New Roman"/>
          <w:sz w:val="20"/>
          <w:szCs w:val="20"/>
          <w:lang w:val="uk-UA"/>
        </w:rPr>
        <w:t>», «З</w:t>
      </w:r>
      <w:r w:rsidRPr="00E03A59">
        <w:rPr>
          <w:rFonts w:ascii="Times New Roman" w:hAnsi="Times New Roman"/>
          <w:sz w:val="20"/>
          <w:szCs w:val="20"/>
          <w:lang w:val="uk-UA"/>
        </w:rPr>
        <w:t>авдання</w:t>
      </w:r>
      <w:r>
        <w:rPr>
          <w:rFonts w:ascii="Times New Roman" w:hAnsi="Times New Roman"/>
          <w:sz w:val="20"/>
          <w:szCs w:val="20"/>
          <w:lang w:val="uk-UA"/>
        </w:rPr>
        <w:t>», «К</w:t>
      </w:r>
      <w:r w:rsidRPr="00E03A59">
        <w:rPr>
          <w:rFonts w:ascii="Times New Roman" w:hAnsi="Times New Roman"/>
          <w:sz w:val="20"/>
          <w:szCs w:val="20"/>
          <w:lang w:val="uk-UA"/>
        </w:rPr>
        <w:t>ористувачі</w:t>
      </w:r>
      <w:r>
        <w:rPr>
          <w:rFonts w:ascii="Times New Roman" w:hAnsi="Times New Roman"/>
          <w:sz w:val="20"/>
          <w:szCs w:val="20"/>
          <w:lang w:val="uk-UA"/>
        </w:rPr>
        <w:t>», «О</w:t>
      </w:r>
      <w:r w:rsidRPr="00E03A59">
        <w:rPr>
          <w:rFonts w:ascii="Times New Roman" w:hAnsi="Times New Roman"/>
          <w:sz w:val="20"/>
          <w:szCs w:val="20"/>
          <w:lang w:val="uk-UA"/>
        </w:rPr>
        <w:t>б'єкти</w:t>
      </w:r>
      <w:r>
        <w:rPr>
          <w:rFonts w:ascii="Times New Roman" w:hAnsi="Times New Roman"/>
          <w:sz w:val="20"/>
          <w:szCs w:val="20"/>
          <w:lang w:val="uk-UA"/>
        </w:rPr>
        <w:t xml:space="preserve">». </w:t>
      </w:r>
    </w:p>
    <w:p w:rsidR="00576B9B" w:rsidRPr="00274216" w:rsidRDefault="00576B9B" w:rsidP="00576B9B">
      <w:pPr>
        <w:spacing w:after="0" w:line="240" w:lineRule="auto"/>
        <w:ind w:firstLine="567"/>
        <w:jc w:val="both"/>
        <w:rPr>
          <w:rFonts w:ascii="Times New Roman" w:hAnsi="Times New Roman"/>
          <w:sz w:val="20"/>
          <w:szCs w:val="20"/>
        </w:rPr>
      </w:pPr>
      <w:r>
        <w:rPr>
          <w:rFonts w:ascii="Times New Roman" w:hAnsi="Times New Roman"/>
          <w:sz w:val="20"/>
          <w:szCs w:val="20"/>
          <w:lang w:val="uk-UA"/>
        </w:rPr>
        <w:t xml:space="preserve">4.3. Більш детальну інформацію стосовно можливостей системи </w:t>
      </w:r>
      <w:r w:rsidRPr="00E03A59">
        <w:rPr>
          <w:rFonts w:ascii="Times New Roman" w:hAnsi="Times New Roman"/>
          <w:sz w:val="20"/>
          <w:szCs w:val="20"/>
          <w:lang w:val="uk-UA"/>
        </w:rPr>
        <w:t>супутникового моніторингу Wialon</w:t>
      </w:r>
      <w:r>
        <w:rPr>
          <w:rFonts w:ascii="Times New Roman" w:hAnsi="Times New Roman"/>
          <w:sz w:val="20"/>
          <w:szCs w:val="20"/>
          <w:lang w:val="uk-UA"/>
        </w:rPr>
        <w:t xml:space="preserve">, а також її використання, можна знайти за посиланням </w:t>
      </w:r>
      <w:hyperlink r:id="rId9" w:history="1">
        <w:r w:rsidRPr="00C15957">
          <w:rPr>
            <w:rStyle w:val="a5"/>
            <w:rFonts w:ascii="Times New Roman" w:hAnsi="Times New Roman"/>
            <w:sz w:val="20"/>
            <w:szCs w:val="20"/>
          </w:rPr>
          <w:t>https</w:t>
        </w:r>
        <w:r w:rsidRPr="00C15957">
          <w:rPr>
            <w:rStyle w:val="a5"/>
            <w:rFonts w:ascii="Times New Roman" w:hAnsi="Times New Roman"/>
            <w:sz w:val="20"/>
            <w:szCs w:val="20"/>
            <w:lang w:val="uk-UA"/>
          </w:rPr>
          <w:t>://</w:t>
        </w:r>
        <w:r w:rsidRPr="00C15957">
          <w:rPr>
            <w:rStyle w:val="a5"/>
            <w:rFonts w:ascii="Times New Roman" w:hAnsi="Times New Roman"/>
            <w:sz w:val="20"/>
            <w:szCs w:val="20"/>
          </w:rPr>
          <w:t>docs</w:t>
        </w:r>
        <w:r w:rsidRPr="00C15957">
          <w:rPr>
            <w:rStyle w:val="a5"/>
            <w:rFonts w:ascii="Times New Roman" w:hAnsi="Times New Roman"/>
            <w:sz w:val="20"/>
            <w:szCs w:val="20"/>
            <w:lang w:val="uk-UA"/>
          </w:rPr>
          <w:t>.</w:t>
        </w:r>
        <w:r w:rsidRPr="00C15957">
          <w:rPr>
            <w:rStyle w:val="a5"/>
            <w:rFonts w:ascii="Times New Roman" w:hAnsi="Times New Roman"/>
            <w:sz w:val="20"/>
            <w:szCs w:val="20"/>
          </w:rPr>
          <w:t>wialon</w:t>
        </w:r>
        <w:r w:rsidRPr="00C15957">
          <w:rPr>
            <w:rStyle w:val="a5"/>
            <w:rFonts w:ascii="Times New Roman" w:hAnsi="Times New Roman"/>
            <w:sz w:val="20"/>
            <w:szCs w:val="20"/>
            <w:lang w:val="uk-UA"/>
          </w:rPr>
          <w:t>.</w:t>
        </w:r>
        <w:r w:rsidRPr="00C15957">
          <w:rPr>
            <w:rStyle w:val="a5"/>
            <w:rFonts w:ascii="Times New Roman" w:hAnsi="Times New Roman"/>
            <w:sz w:val="20"/>
            <w:szCs w:val="20"/>
          </w:rPr>
          <w:t>com</w:t>
        </w:r>
        <w:r w:rsidRPr="00C15957">
          <w:rPr>
            <w:rStyle w:val="a5"/>
            <w:rFonts w:ascii="Times New Roman" w:hAnsi="Times New Roman"/>
            <w:sz w:val="20"/>
            <w:szCs w:val="20"/>
            <w:lang w:val="uk-UA"/>
          </w:rPr>
          <w:t>/</w:t>
        </w:r>
        <w:r w:rsidRPr="00C15957">
          <w:rPr>
            <w:rStyle w:val="a5"/>
            <w:rFonts w:ascii="Times New Roman" w:hAnsi="Times New Roman"/>
            <w:sz w:val="20"/>
            <w:szCs w:val="20"/>
          </w:rPr>
          <w:t>ru</w:t>
        </w:r>
        <w:r w:rsidRPr="00C15957">
          <w:rPr>
            <w:rStyle w:val="a5"/>
            <w:rFonts w:ascii="Times New Roman" w:hAnsi="Times New Roman"/>
            <w:sz w:val="20"/>
            <w:szCs w:val="20"/>
            <w:lang w:val="uk-UA"/>
          </w:rPr>
          <w:t>/</w:t>
        </w:r>
        <w:r w:rsidRPr="00C15957">
          <w:rPr>
            <w:rStyle w:val="a5"/>
            <w:rFonts w:ascii="Times New Roman" w:hAnsi="Times New Roman"/>
            <w:sz w:val="20"/>
            <w:szCs w:val="20"/>
          </w:rPr>
          <w:t>local</w:t>
        </w:r>
        <w:r w:rsidRPr="00C15957">
          <w:rPr>
            <w:rStyle w:val="a5"/>
            <w:rFonts w:ascii="Times New Roman" w:hAnsi="Times New Roman"/>
            <w:sz w:val="20"/>
            <w:szCs w:val="20"/>
            <w:lang w:val="uk-UA"/>
          </w:rPr>
          <w:t>/1904/</w:t>
        </w:r>
        <w:r w:rsidRPr="00C15957">
          <w:rPr>
            <w:rStyle w:val="a5"/>
            <w:rFonts w:ascii="Times New Roman" w:hAnsi="Times New Roman"/>
            <w:sz w:val="20"/>
            <w:szCs w:val="20"/>
          </w:rPr>
          <w:t>user</w:t>
        </w:r>
        <w:r w:rsidRPr="00C15957">
          <w:rPr>
            <w:rStyle w:val="a5"/>
            <w:rFonts w:ascii="Times New Roman" w:hAnsi="Times New Roman"/>
            <w:sz w:val="20"/>
            <w:szCs w:val="20"/>
            <w:lang w:val="uk-UA"/>
          </w:rPr>
          <w:t>/</w:t>
        </w:r>
        <w:proofErr w:type="spellStart"/>
        <w:r w:rsidRPr="00C15957">
          <w:rPr>
            <w:rStyle w:val="a5"/>
            <w:rFonts w:ascii="Times New Roman" w:hAnsi="Times New Roman"/>
            <w:sz w:val="20"/>
            <w:szCs w:val="20"/>
          </w:rPr>
          <w:t>user</w:t>
        </w:r>
        <w:proofErr w:type="spellEnd"/>
      </w:hyperlink>
      <w:r w:rsidRPr="00C15957">
        <w:rPr>
          <w:rFonts w:ascii="Times New Roman" w:hAnsi="Times New Roman"/>
          <w:sz w:val="20"/>
          <w:szCs w:val="20"/>
          <w:lang w:val="uk-UA"/>
        </w:rPr>
        <w:t>,</w:t>
      </w:r>
      <w:r w:rsidRPr="004D195B">
        <w:rPr>
          <w:rFonts w:ascii="Times New Roman" w:hAnsi="Times New Roman"/>
          <w:sz w:val="20"/>
          <w:szCs w:val="20"/>
        </w:rPr>
        <w:t xml:space="preserve"> </w:t>
      </w:r>
      <w:r w:rsidRPr="00C15957">
        <w:rPr>
          <w:rFonts w:ascii="Times New Roman" w:hAnsi="Times New Roman"/>
          <w:sz w:val="20"/>
          <w:szCs w:val="20"/>
          <w:lang w:val="uk-UA"/>
        </w:rPr>
        <w:t>або звернувшись за консультацією до служби технічної підтримки ТО</w:t>
      </w:r>
      <w:r w:rsidRPr="00E03A59">
        <w:rPr>
          <w:rFonts w:ascii="Times New Roman" w:hAnsi="Times New Roman"/>
          <w:sz w:val="20"/>
          <w:szCs w:val="20"/>
          <w:lang w:val="uk-UA"/>
        </w:rPr>
        <w:t>В «</w:t>
      </w:r>
      <w:proofErr w:type="spellStart"/>
      <w:r w:rsidRPr="00E03A59">
        <w:rPr>
          <w:rFonts w:ascii="Times New Roman" w:hAnsi="Times New Roman"/>
          <w:sz w:val="20"/>
          <w:szCs w:val="20"/>
          <w:lang w:val="uk-UA"/>
        </w:rPr>
        <w:t>Юнітрек</w:t>
      </w:r>
      <w:proofErr w:type="spellEnd"/>
      <w:r w:rsidRPr="00E03A59">
        <w:rPr>
          <w:rFonts w:ascii="Times New Roman" w:hAnsi="Times New Roman"/>
          <w:sz w:val="20"/>
          <w:szCs w:val="20"/>
          <w:lang w:val="uk-UA"/>
        </w:rPr>
        <w:t>».</w:t>
      </w:r>
    </w:p>
    <w:p w:rsidR="00576B9B" w:rsidRPr="00FD474B" w:rsidRDefault="00576B9B" w:rsidP="00576B9B">
      <w:pPr>
        <w:spacing w:after="0" w:line="240" w:lineRule="auto"/>
        <w:ind w:firstLine="567"/>
        <w:rPr>
          <w:rFonts w:ascii="Times New Roman" w:hAnsi="Times New Roman"/>
          <w:b/>
          <w:sz w:val="20"/>
          <w:szCs w:val="20"/>
          <w:lang w:val="uk-UA"/>
        </w:rPr>
      </w:pPr>
      <w:r>
        <w:rPr>
          <w:rFonts w:ascii="Times New Roman" w:hAnsi="Times New Roman"/>
          <w:b/>
          <w:sz w:val="20"/>
          <w:szCs w:val="20"/>
          <w:lang w:val="uk-UA"/>
        </w:rPr>
        <w:t>5</w:t>
      </w:r>
      <w:r w:rsidRPr="00FD474B">
        <w:rPr>
          <w:rFonts w:ascii="Times New Roman" w:hAnsi="Times New Roman"/>
          <w:b/>
          <w:sz w:val="20"/>
          <w:szCs w:val="20"/>
          <w:lang w:val="uk-UA"/>
        </w:rPr>
        <w:t xml:space="preserve">. Тимчасове призупинення </w:t>
      </w:r>
      <w:r>
        <w:rPr>
          <w:rFonts w:ascii="Times New Roman" w:hAnsi="Times New Roman"/>
          <w:b/>
          <w:sz w:val="20"/>
          <w:szCs w:val="20"/>
          <w:lang w:val="uk-UA"/>
        </w:rPr>
        <w:t>надання послуг</w:t>
      </w:r>
      <w:r w:rsidRPr="00FD474B">
        <w:rPr>
          <w:rFonts w:ascii="Times New Roman" w:hAnsi="Times New Roman"/>
          <w:b/>
          <w:sz w:val="20"/>
          <w:szCs w:val="20"/>
          <w:lang w:val="uk-UA"/>
        </w:rPr>
        <w:t xml:space="preserve"> (послуга «Пауза»)</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5</w:t>
      </w:r>
      <w:r w:rsidRPr="00FD474B">
        <w:rPr>
          <w:rFonts w:ascii="Times New Roman" w:hAnsi="Times New Roman"/>
          <w:sz w:val="20"/>
          <w:szCs w:val="20"/>
          <w:lang w:val="uk-UA"/>
        </w:rPr>
        <w:t xml:space="preserve">.1. Для тимчасового призупинення використання окремого </w:t>
      </w:r>
      <w:r>
        <w:rPr>
          <w:rFonts w:ascii="Times New Roman" w:hAnsi="Times New Roman"/>
          <w:sz w:val="20"/>
          <w:szCs w:val="20"/>
          <w:lang w:val="uk-UA"/>
        </w:rPr>
        <w:t xml:space="preserve">об’єкта </w:t>
      </w:r>
      <w:r w:rsidRPr="00FD474B">
        <w:rPr>
          <w:rFonts w:ascii="Times New Roman" w:hAnsi="Times New Roman"/>
          <w:sz w:val="20"/>
          <w:szCs w:val="20"/>
          <w:lang w:val="uk-UA"/>
        </w:rPr>
        <w:t>або усієї системи Замовник</w:t>
      </w:r>
      <w:r>
        <w:rPr>
          <w:rFonts w:ascii="Times New Roman" w:hAnsi="Times New Roman"/>
          <w:sz w:val="20"/>
          <w:szCs w:val="20"/>
          <w:lang w:val="uk-UA"/>
        </w:rPr>
        <w:t xml:space="preserve"> може скористатися послугою «Пауза» (далі у цьому розділі також «послуга»).</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 xml:space="preserve">5.2. Протягом строку дії послуги «Пауза» у особистому кабінеті Замовника не відображаються об’єкти, на які була замовлена послуга, відповідно неможливо переглянути історію переміщення по об’єкту за попередні періоди, а також неможливо побудувати будь-які звіти стосовно такого об’єкту. При цьому Замовник не сплачує щомісячну абонентську плату за такі об’єкти. Після </w:t>
      </w:r>
      <w:proofErr w:type="spellStart"/>
      <w:r>
        <w:rPr>
          <w:rFonts w:ascii="Times New Roman" w:hAnsi="Times New Roman"/>
          <w:sz w:val="20"/>
          <w:szCs w:val="20"/>
          <w:lang w:val="uk-UA"/>
        </w:rPr>
        <w:t>деактивації</w:t>
      </w:r>
      <w:proofErr w:type="spellEnd"/>
      <w:r>
        <w:rPr>
          <w:rFonts w:ascii="Times New Roman" w:hAnsi="Times New Roman"/>
          <w:sz w:val="20"/>
          <w:szCs w:val="20"/>
          <w:lang w:val="uk-UA"/>
        </w:rPr>
        <w:t xml:space="preserve"> послуги, об’єкти, які були «на паузі», додаються у систему моніторингу та відображаються у особистому кабінеті користувача, а також по таким об’єктам стає доступна історія за минулі місяці користування.</w:t>
      </w:r>
    </w:p>
    <w:p w:rsidR="00576B9B" w:rsidRPr="00E03A59"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5</w:t>
      </w:r>
      <w:r w:rsidRPr="00E03A59">
        <w:rPr>
          <w:rFonts w:ascii="Times New Roman" w:hAnsi="Times New Roman"/>
          <w:sz w:val="20"/>
          <w:szCs w:val="20"/>
          <w:lang w:val="uk-UA"/>
        </w:rPr>
        <w:t>.</w:t>
      </w:r>
      <w:r>
        <w:rPr>
          <w:rFonts w:ascii="Times New Roman" w:hAnsi="Times New Roman"/>
          <w:sz w:val="20"/>
          <w:szCs w:val="20"/>
          <w:lang w:val="uk-UA"/>
        </w:rPr>
        <w:t>3</w:t>
      </w:r>
      <w:r w:rsidRPr="00E03A59">
        <w:rPr>
          <w:rFonts w:ascii="Times New Roman" w:hAnsi="Times New Roman"/>
          <w:sz w:val="20"/>
          <w:szCs w:val="20"/>
          <w:lang w:val="uk-UA"/>
        </w:rPr>
        <w:t xml:space="preserve">. Послуга «Пауза» доступна тільки у тарифних планах </w:t>
      </w:r>
      <w:r w:rsidRPr="00E03A59">
        <w:rPr>
          <w:rFonts w:ascii="Times New Roman" w:hAnsi="Times New Roman"/>
          <w:b/>
          <w:sz w:val="20"/>
          <w:szCs w:val="20"/>
          <w:lang w:val="uk-UA"/>
        </w:rPr>
        <w:t>«Контроль і оптимізація»</w:t>
      </w:r>
      <w:r w:rsidRPr="00E03A59">
        <w:rPr>
          <w:rFonts w:ascii="Times New Roman" w:hAnsi="Times New Roman"/>
          <w:sz w:val="20"/>
          <w:szCs w:val="20"/>
          <w:lang w:val="uk-UA"/>
        </w:rPr>
        <w:t xml:space="preserve"> та </w:t>
      </w:r>
      <w:r w:rsidRPr="00E03A59">
        <w:rPr>
          <w:rFonts w:ascii="Times New Roman" w:hAnsi="Times New Roman"/>
          <w:b/>
          <w:sz w:val="20"/>
          <w:szCs w:val="20"/>
          <w:lang w:val="uk-UA"/>
        </w:rPr>
        <w:t>«Роумінг»</w:t>
      </w:r>
      <w:r w:rsidRPr="00E03A59">
        <w:rPr>
          <w:rFonts w:ascii="Times New Roman" w:hAnsi="Times New Roman"/>
          <w:sz w:val="20"/>
          <w:szCs w:val="20"/>
          <w:lang w:val="uk-UA"/>
        </w:rPr>
        <w:t>.</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5</w:t>
      </w:r>
      <w:r w:rsidRPr="00E03A59">
        <w:rPr>
          <w:rFonts w:ascii="Times New Roman" w:hAnsi="Times New Roman"/>
          <w:sz w:val="20"/>
          <w:szCs w:val="20"/>
          <w:lang w:val="uk-UA"/>
        </w:rPr>
        <w:t>.</w:t>
      </w:r>
      <w:r>
        <w:rPr>
          <w:rFonts w:ascii="Times New Roman" w:hAnsi="Times New Roman"/>
          <w:sz w:val="20"/>
          <w:szCs w:val="20"/>
          <w:lang w:val="uk-UA"/>
        </w:rPr>
        <w:t>4</w:t>
      </w:r>
      <w:r w:rsidRPr="00E03A59">
        <w:rPr>
          <w:rFonts w:ascii="Times New Roman" w:hAnsi="Times New Roman"/>
          <w:sz w:val="20"/>
          <w:szCs w:val="20"/>
          <w:lang w:val="uk-UA"/>
        </w:rPr>
        <w:t>. Вартість послуги «Пауза» складає</w:t>
      </w:r>
      <w:r>
        <w:rPr>
          <w:rFonts w:ascii="Times New Roman" w:hAnsi="Times New Roman"/>
          <w:sz w:val="20"/>
          <w:szCs w:val="20"/>
          <w:lang w:val="uk-UA"/>
        </w:rPr>
        <w:t>:</w:t>
      </w:r>
    </w:p>
    <w:p w:rsidR="00576B9B" w:rsidRDefault="00576B9B" w:rsidP="00576B9B">
      <w:pPr>
        <w:spacing w:after="0" w:line="240" w:lineRule="auto"/>
        <w:ind w:firstLine="567"/>
        <w:jc w:val="both"/>
        <w:rPr>
          <w:rFonts w:ascii="Times New Roman" w:hAnsi="Times New Roman"/>
          <w:sz w:val="20"/>
          <w:szCs w:val="20"/>
        </w:rPr>
      </w:pPr>
      <w:r>
        <w:rPr>
          <w:rFonts w:ascii="Times New Roman" w:hAnsi="Times New Roman"/>
          <w:sz w:val="20"/>
          <w:szCs w:val="20"/>
          <w:lang w:val="uk-UA"/>
        </w:rPr>
        <w:t>-</w:t>
      </w:r>
      <w:r w:rsidRPr="00E03A59">
        <w:rPr>
          <w:rFonts w:ascii="Times New Roman" w:hAnsi="Times New Roman"/>
          <w:sz w:val="20"/>
          <w:szCs w:val="20"/>
          <w:lang w:val="uk-UA"/>
        </w:rPr>
        <w:t xml:space="preserve"> </w:t>
      </w:r>
      <w:r w:rsidRPr="00AB4084">
        <w:rPr>
          <w:rFonts w:ascii="Times New Roman" w:hAnsi="Times New Roman"/>
          <w:sz w:val="20"/>
          <w:szCs w:val="20"/>
          <w:lang w:val="uk-UA"/>
        </w:rPr>
        <w:t>7</w:t>
      </w:r>
      <w:r w:rsidRPr="00AB4084">
        <w:rPr>
          <w:rFonts w:ascii="Times New Roman" w:hAnsi="Times New Roman"/>
          <w:sz w:val="20"/>
          <w:szCs w:val="20"/>
        </w:rPr>
        <w:t>0</w:t>
      </w:r>
      <w:r w:rsidRPr="00AB4084">
        <w:rPr>
          <w:rFonts w:ascii="Times New Roman" w:hAnsi="Times New Roman"/>
          <w:sz w:val="20"/>
          <w:szCs w:val="20"/>
          <w:lang w:val="uk-UA"/>
        </w:rPr>
        <w:t>,00</w:t>
      </w:r>
      <w:r w:rsidRPr="00E03A59">
        <w:rPr>
          <w:rFonts w:ascii="Times New Roman" w:hAnsi="Times New Roman"/>
          <w:sz w:val="20"/>
          <w:szCs w:val="20"/>
          <w:lang w:val="uk-UA"/>
        </w:rPr>
        <w:t xml:space="preserve"> гривень на місяць без ПДВ за кожен GPS-пристрій</w:t>
      </w:r>
      <w:r>
        <w:rPr>
          <w:rFonts w:ascii="Times New Roman" w:hAnsi="Times New Roman"/>
          <w:sz w:val="20"/>
          <w:szCs w:val="20"/>
          <w:lang w:val="uk-UA"/>
        </w:rPr>
        <w:t xml:space="preserve"> у тарифах «</w:t>
      </w:r>
      <w:r>
        <w:rPr>
          <w:rFonts w:ascii="Times New Roman" w:hAnsi="Times New Roman"/>
          <w:sz w:val="20"/>
          <w:szCs w:val="20"/>
          <w:lang w:val="en-US"/>
        </w:rPr>
        <w:t>START</w:t>
      </w:r>
      <w:r>
        <w:rPr>
          <w:rFonts w:ascii="Times New Roman" w:hAnsi="Times New Roman"/>
          <w:sz w:val="20"/>
          <w:szCs w:val="20"/>
        </w:rPr>
        <w:t>» та «</w:t>
      </w:r>
      <w:r>
        <w:rPr>
          <w:rFonts w:ascii="Times New Roman" w:hAnsi="Times New Roman"/>
          <w:sz w:val="20"/>
          <w:szCs w:val="20"/>
          <w:lang w:val="en-US"/>
        </w:rPr>
        <w:t>PRO</w:t>
      </w:r>
      <w:r>
        <w:rPr>
          <w:rFonts w:ascii="Times New Roman" w:hAnsi="Times New Roman"/>
          <w:sz w:val="20"/>
          <w:szCs w:val="20"/>
        </w:rPr>
        <w:t>»;</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rPr>
        <w:t xml:space="preserve">- </w:t>
      </w:r>
      <w:r w:rsidR="00AB4084" w:rsidRPr="00AB4084">
        <w:rPr>
          <w:rFonts w:ascii="Times New Roman" w:hAnsi="Times New Roman"/>
          <w:sz w:val="20"/>
          <w:szCs w:val="20"/>
        </w:rPr>
        <w:t>120</w:t>
      </w:r>
      <w:r>
        <w:rPr>
          <w:rFonts w:ascii="Times New Roman" w:hAnsi="Times New Roman"/>
          <w:sz w:val="20"/>
          <w:szCs w:val="20"/>
          <w:lang w:val="uk-UA"/>
        </w:rPr>
        <w:t xml:space="preserve">,00 </w:t>
      </w:r>
      <w:r w:rsidRPr="00E03A59">
        <w:rPr>
          <w:rFonts w:ascii="Times New Roman" w:hAnsi="Times New Roman"/>
          <w:sz w:val="20"/>
          <w:szCs w:val="20"/>
          <w:lang w:val="uk-UA"/>
        </w:rPr>
        <w:t>гривень на місяць без ПДВ за кожен GPS-пристрій</w:t>
      </w:r>
      <w:r>
        <w:rPr>
          <w:rFonts w:ascii="Times New Roman" w:hAnsi="Times New Roman"/>
          <w:sz w:val="20"/>
          <w:szCs w:val="20"/>
          <w:lang w:val="uk-UA"/>
        </w:rPr>
        <w:t xml:space="preserve"> </w:t>
      </w:r>
      <w:bookmarkStart w:id="0" w:name="_GoBack"/>
      <w:bookmarkEnd w:id="0"/>
      <w:r>
        <w:rPr>
          <w:rFonts w:ascii="Times New Roman" w:hAnsi="Times New Roman"/>
          <w:sz w:val="20"/>
          <w:szCs w:val="20"/>
          <w:lang w:val="uk-UA"/>
        </w:rPr>
        <w:t>у тарифі</w:t>
      </w:r>
      <w:r>
        <w:rPr>
          <w:rFonts w:ascii="Times New Roman" w:hAnsi="Times New Roman"/>
          <w:sz w:val="20"/>
          <w:szCs w:val="20"/>
        </w:rPr>
        <w:t xml:space="preserve"> «</w:t>
      </w:r>
      <w:r>
        <w:rPr>
          <w:rFonts w:ascii="Times New Roman" w:hAnsi="Times New Roman"/>
          <w:sz w:val="20"/>
          <w:szCs w:val="20"/>
          <w:lang w:val="en-US"/>
        </w:rPr>
        <w:t>PRO</w:t>
      </w:r>
      <w:r>
        <w:rPr>
          <w:rFonts w:ascii="Times New Roman" w:hAnsi="Times New Roman"/>
          <w:sz w:val="20"/>
          <w:szCs w:val="20"/>
        </w:rPr>
        <w:t>+».</w:t>
      </w:r>
    </w:p>
    <w:p w:rsidR="00576B9B" w:rsidRPr="00E03A59"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5.5</w:t>
      </w:r>
      <w:r w:rsidRPr="00E03A59">
        <w:rPr>
          <w:rFonts w:ascii="Times New Roman" w:hAnsi="Times New Roman"/>
          <w:sz w:val="20"/>
          <w:szCs w:val="20"/>
          <w:lang w:val="uk-UA"/>
        </w:rPr>
        <w:t>. Розрахунковий період надання послуги – один календарний місяць.</w:t>
      </w:r>
    </w:p>
    <w:p w:rsidR="00576B9B" w:rsidRPr="00E03A59"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5</w:t>
      </w:r>
      <w:r w:rsidRPr="00E03A59">
        <w:rPr>
          <w:rFonts w:ascii="Times New Roman" w:hAnsi="Times New Roman"/>
          <w:sz w:val="20"/>
          <w:szCs w:val="20"/>
          <w:lang w:val="uk-UA"/>
        </w:rPr>
        <w:t>.</w:t>
      </w:r>
      <w:r>
        <w:rPr>
          <w:rFonts w:ascii="Times New Roman" w:hAnsi="Times New Roman"/>
          <w:sz w:val="20"/>
          <w:szCs w:val="20"/>
          <w:lang w:val="uk-UA"/>
        </w:rPr>
        <w:t>6</w:t>
      </w:r>
      <w:r w:rsidRPr="00E03A59">
        <w:rPr>
          <w:rFonts w:ascii="Times New Roman" w:hAnsi="Times New Roman"/>
          <w:sz w:val="20"/>
          <w:szCs w:val="20"/>
          <w:lang w:val="uk-UA"/>
        </w:rPr>
        <w:t xml:space="preserve">. Максимальна тривалість надання послуги «Пауза» - до </w:t>
      </w:r>
      <w:r>
        <w:rPr>
          <w:rFonts w:ascii="Times New Roman" w:hAnsi="Times New Roman"/>
          <w:sz w:val="20"/>
          <w:szCs w:val="20"/>
          <w:lang w:val="uk-UA"/>
        </w:rPr>
        <w:t>6</w:t>
      </w:r>
      <w:r w:rsidRPr="00E03A59">
        <w:rPr>
          <w:rFonts w:ascii="Times New Roman" w:hAnsi="Times New Roman"/>
          <w:sz w:val="20"/>
          <w:szCs w:val="20"/>
          <w:lang w:val="uk-UA"/>
        </w:rPr>
        <w:t xml:space="preserve"> місяців на один календарний рік.</w:t>
      </w:r>
    </w:p>
    <w:p w:rsidR="00576B9B" w:rsidRPr="00FD474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 xml:space="preserve">5.7. Для замовлення послуги </w:t>
      </w:r>
      <w:r w:rsidRPr="00FD474B">
        <w:rPr>
          <w:rFonts w:ascii="Times New Roman" w:hAnsi="Times New Roman"/>
          <w:sz w:val="20"/>
          <w:szCs w:val="20"/>
          <w:lang w:val="uk-UA"/>
        </w:rPr>
        <w:t>необхідно</w:t>
      </w:r>
      <w:r>
        <w:rPr>
          <w:rFonts w:ascii="Times New Roman" w:hAnsi="Times New Roman"/>
          <w:sz w:val="20"/>
          <w:szCs w:val="20"/>
          <w:lang w:val="uk-UA"/>
        </w:rPr>
        <w:t xml:space="preserve"> в</w:t>
      </w:r>
      <w:r w:rsidRPr="00FD474B">
        <w:rPr>
          <w:rFonts w:ascii="Times New Roman" w:hAnsi="Times New Roman"/>
          <w:sz w:val="20"/>
          <w:szCs w:val="20"/>
          <w:lang w:val="uk-UA"/>
        </w:rPr>
        <w:t xml:space="preserve">ідправити </w:t>
      </w:r>
      <w:r>
        <w:rPr>
          <w:rFonts w:ascii="Times New Roman" w:hAnsi="Times New Roman"/>
          <w:sz w:val="20"/>
          <w:szCs w:val="20"/>
          <w:lang w:val="uk-UA"/>
        </w:rPr>
        <w:t>запит</w:t>
      </w:r>
      <w:r w:rsidRPr="00FD474B">
        <w:rPr>
          <w:rFonts w:ascii="Times New Roman" w:hAnsi="Times New Roman"/>
          <w:sz w:val="20"/>
          <w:szCs w:val="20"/>
          <w:lang w:val="uk-UA"/>
        </w:rPr>
        <w:t xml:space="preserve"> з електронної пошти координатора на електрону пошту </w:t>
      </w:r>
      <w:hyperlink r:id="rId10" w:history="1">
        <w:r w:rsidRPr="00FD474B">
          <w:rPr>
            <w:rStyle w:val="a5"/>
            <w:rFonts w:ascii="Times New Roman" w:hAnsi="Times New Roman"/>
            <w:sz w:val="20"/>
            <w:szCs w:val="20"/>
            <w:lang w:val="uk-UA"/>
          </w:rPr>
          <w:t>support@unitrack.com.ua</w:t>
        </w:r>
      </w:hyperlink>
      <w:r w:rsidRPr="00FD474B">
        <w:rPr>
          <w:rFonts w:ascii="Times New Roman" w:hAnsi="Times New Roman"/>
          <w:sz w:val="20"/>
          <w:szCs w:val="20"/>
          <w:lang w:val="uk-UA"/>
        </w:rPr>
        <w:t>. У темі листа вказується "Пауза", у тексті листа зазначаються такі дані:</w:t>
      </w:r>
    </w:p>
    <w:p w:rsidR="00576B9B" w:rsidRPr="00FD474B" w:rsidRDefault="00576B9B" w:rsidP="00576B9B">
      <w:pPr>
        <w:spacing w:after="0" w:line="240" w:lineRule="auto"/>
        <w:ind w:firstLine="567"/>
        <w:jc w:val="both"/>
        <w:rPr>
          <w:rFonts w:ascii="Times New Roman" w:hAnsi="Times New Roman"/>
          <w:sz w:val="20"/>
          <w:szCs w:val="20"/>
          <w:lang w:val="uk-UA"/>
        </w:rPr>
      </w:pPr>
      <w:r w:rsidRPr="00FD474B">
        <w:rPr>
          <w:rFonts w:ascii="Times New Roman" w:hAnsi="Times New Roman"/>
          <w:sz w:val="20"/>
          <w:szCs w:val="20"/>
          <w:lang w:val="uk-UA"/>
        </w:rPr>
        <w:t>- ID клієнта;</w:t>
      </w:r>
    </w:p>
    <w:p w:rsidR="00576B9B" w:rsidRPr="00E03A59" w:rsidRDefault="00576B9B" w:rsidP="00576B9B">
      <w:pPr>
        <w:spacing w:after="0" w:line="240" w:lineRule="auto"/>
        <w:ind w:firstLine="567"/>
        <w:jc w:val="both"/>
        <w:rPr>
          <w:rFonts w:ascii="Times New Roman" w:hAnsi="Times New Roman"/>
          <w:sz w:val="20"/>
          <w:szCs w:val="20"/>
          <w:lang w:val="uk-UA"/>
        </w:rPr>
      </w:pPr>
      <w:r w:rsidRPr="00FD474B">
        <w:rPr>
          <w:rFonts w:ascii="Times New Roman" w:hAnsi="Times New Roman"/>
          <w:sz w:val="20"/>
          <w:szCs w:val="20"/>
          <w:lang w:val="uk-UA"/>
        </w:rPr>
        <w:t xml:space="preserve">- </w:t>
      </w:r>
      <w:r w:rsidRPr="00E03A59">
        <w:rPr>
          <w:rFonts w:ascii="Times New Roman" w:hAnsi="Times New Roman"/>
          <w:sz w:val="20"/>
          <w:szCs w:val="20"/>
          <w:lang w:val="uk-UA"/>
        </w:rPr>
        <w:t xml:space="preserve">назва об'єкта (або зазначається «поставити на паузу </w:t>
      </w:r>
      <w:r>
        <w:rPr>
          <w:rFonts w:ascii="Times New Roman" w:hAnsi="Times New Roman"/>
          <w:sz w:val="20"/>
          <w:szCs w:val="20"/>
          <w:lang w:val="uk-UA"/>
        </w:rPr>
        <w:t>у</w:t>
      </w:r>
      <w:r w:rsidRPr="00E03A59">
        <w:rPr>
          <w:rFonts w:ascii="Times New Roman" w:hAnsi="Times New Roman"/>
          <w:sz w:val="20"/>
          <w:szCs w:val="20"/>
          <w:lang w:val="uk-UA"/>
        </w:rPr>
        <w:t>сі об’єкти»);</w:t>
      </w:r>
    </w:p>
    <w:p w:rsidR="00576B9B" w:rsidRPr="00E03A59" w:rsidRDefault="00576B9B" w:rsidP="00576B9B">
      <w:pPr>
        <w:spacing w:after="0" w:line="240" w:lineRule="auto"/>
        <w:ind w:firstLine="567"/>
        <w:jc w:val="both"/>
        <w:rPr>
          <w:rFonts w:ascii="Times New Roman" w:hAnsi="Times New Roman"/>
          <w:sz w:val="20"/>
          <w:szCs w:val="20"/>
          <w:lang w:val="uk-UA"/>
        </w:rPr>
      </w:pPr>
      <w:r w:rsidRPr="00E03A59">
        <w:rPr>
          <w:rFonts w:ascii="Times New Roman" w:hAnsi="Times New Roman"/>
          <w:sz w:val="20"/>
          <w:szCs w:val="20"/>
          <w:lang w:val="uk-UA"/>
        </w:rPr>
        <w:t>- дата активації послуги</w:t>
      </w:r>
      <w:r>
        <w:rPr>
          <w:rFonts w:ascii="Times New Roman" w:hAnsi="Times New Roman"/>
          <w:sz w:val="20"/>
          <w:szCs w:val="20"/>
          <w:lang w:val="uk-UA"/>
        </w:rPr>
        <w:t xml:space="preserve"> (тільки перше число місяця, вказувати не обов’язково)</w:t>
      </w:r>
      <w:r w:rsidRPr="00E03A59">
        <w:rPr>
          <w:rFonts w:ascii="Times New Roman" w:hAnsi="Times New Roman"/>
          <w:sz w:val="20"/>
          <w:szCs w:val="20"/>
          <w:lang w:val="uk-UA"/>
        </w:rPr>
        <w:t>;</w:t>
      </w:r>
    </w:p>
    <w:p w:rsidR="00576B9B" w:rsidRPr="00E03A59" w:rsidRDefault="00576B9B" w:rsidP="00576B9B">
      <w:pPr>
        <w:spacing w:after="0" w:line="240" w:lineRule="auto"/>
        <w:ind w:firstLine="567"/>
        <w:jc w:val="both"/>
        <w:rPr>
          <w:rFonts w:ascii="Times New Roman" w:hAnsi="Times New Roman"/>
          <w:sz w:val="20"/>
          <w:szCs w:val="20"/>
          <w:lang w:val="uk-UA"/>
        </w:rPr>
      </w:pPr>
      <w:r w:rsidRPr="00E03A59">
        <w:rPr>
          <w:rFonts w:ascii="Times New Roman" w:hAnsi="Times New Roman"/>
          <w:sz w:val="20"/>
          <w:szCs w:val="20"/>
          <w:lang w:val="uk-UA"/>
        </w:rPr>
        <w:t xml:space="preserve">- дата </w:t>
      </w:r>
      <w:proofErr w:type="spellStart"/>
      <w:r w:rsidRPr="00E03A59">
        <w:rPr>
          <w:rFonts w:ascii="Times New Roman" w:hAnsi="Times New Roman"/>
          <w:sz w:val="20"/>
          <w:szCs w:val="20"/>
          <w:lang w:val="uk-UA"/>
        </w:rPr>
        <w:t>деактивації</w:t>
      </w:r>
      <w:proofErr w:type="spellEnd"/>
      <w:r w:rsidRPr="00E03A59">
        <w:rPr>
          <w:rFonts w:ascii="Times New Roman" w:hAnsi="Times New Roman"/>
          <w:sz w:val="20"/>
          <w:szCs w:val="20"/>
          <w:lang w:val="uk-UA"/>
        </w:rPr>
        <w:t xml:space="preserve"> послуги (</w:t>
      </w:r>
      <w:r>
        <w:rPr>
          <w:rFonts w:ascii="Times New Roman" w:hAnsi="Times New Roman"/>
          <w:sz w:val="20"/>
          <w:szCs w:val="20"/>
          <w:lang w:val="uk-UA"/>
        </w:rPr>
        <w:t>вказувати</w:t>
      </w:r>
      <w:r w:rsidRPr="00E03A59">
        <w:rPr>
          <w:rFonts w:ascii="Times New Roman" w:hAnsi="Times New Roman"/>
          <w:sz w:val="20"/>
          <w:szCs w:val="20"/>
          <w:lang w:val="uk-UA"/>
        </w:rPr>
        <w:t xml:space="preserve"> не обов’язково).</w:t>
      </w:r>
    </w:p>
    <w:p w:rsidR="00576B9B" w:rsidRPr="00E03A59"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5</w:t>
      </w:r>
      <w:r w:rsidRPr="00E03A59">
        <w:rPr>
          <w:rFonts w:ascii="Times New Roman" w:hAnsi="Times New Roman"/>
          <w:sz w:val="20"/>
          <w:szCs w:val="20"/>
          <w:lang w:val="uk-UA"/>
        </w:rPr>
        <w:t>.</w:t>
      </w:r>
      <w:r>
        <w:rPr>
          <w:rFonts w:ascii="Times New Roman" w:hAnsi="Times New Roman"/>
          <w:sz w:val="20"/>
          <w:szCs w:val="20"/>
          <w:lang w:val="uk-UA"/>
        </w:rPr>
        <w:t>8</w:t>
      </w:r>
      <w:r w:rsidRPr="00E03A59">
        <w:rPr>
          <w:rFonts w:ascii="Times New Roman" w:hAnsi="Times New Roman"/>
          <w:sz w:val="20"/>
          <w:szCs w:val="20"/>
          <w:lang w:val="uk-UA"/>
        </w:rPr>
        <w:t xml:space="preserve">. Послуга «Пауза» активується </w:t>
      </w:r>
      <w:r>
        <w:rPr>
          <w:rFonts w:ascii="Times New Roman" w:hAnsi="Times New Roman"/>
          <w:sz w:val="20"/>
          <w:szCs w:val="20"/>
          <w:lang w:val="uk-UA"/>
        </w:rPr>
        <w:t xml:space="preserve">протягом 2 робочих днів з моменту отримання запиту, але у будь-якому разі не раніше </w:t>
      </w:r>
      <w:r w:rsidRPr="00E03A59">
        <w:rPr>
          <w:rFonts w:ascii="Times New Roman" w:hAnsi="Times New Roman"/>
          <w:sz w:val="20"/>
          <w:szCs w:val="20"/>
          <w:lang w:val="uk-UA"/>
        </w:rPr>
        <w:t xml:space="preserve">першого числа місяця наступного за місяцем, в якому </w:t>
      </w:r>
      <w:r>
        <w:rPr>
          <w:rFonts w:ascii="Times New Roman" w:hAnsi="Times New Roman"/>
          <w:sz w:val="20"/>
          <w:szCs w:val="20"/>
          <w:lang w:val="uk-UA"/>
        </w:rPr>
        <w:t>Виконавцем</w:t>
      </w:r>
      <w:r w:rsidRPr="00E03A59">
        <w:rPr>
          <w:rFonts w:ascii="Times New Roman" w:hAnsi="Times New Roman"/>
          <w:sz w:val="20"/>
          <w:szCs w:val="20"/>
          <w:lang w:val="uk-UA"/>
        </w:rPr>
        <w:t xml:space="preserve"> був </w:t>
      </w:r>
      <w:r>
        <w:rPr>
          <w:rFonts w:ascii="Times New Roman" w:hAnsi="Times New Roman"/>
          <w:sz w:val="20"/>
          <w:szCs w:val="20"/>
          <w:lang w:val="uk-UA"/>
        </w:rPr>
        <w:t xml:space="preserve">отриманий </w:t>
      </w:r>
      <w:r w:rsidRPr="00E03A59">
        <w:rPr>
          <w:rFonts w:ascii="Times New Roman" w:hAnsi="Times New Roman"/>
          <w:sz w:val="20"/>
          <w:szCs w:val="20"/>
          <w:lang w:val="uk-UA"/>
        </w:rPr>
        <w:t xml:space="preserve">відповідний запит </w:t>
      </w:r>
      <w:r>
        <w:rPr>
          <w:rFonts w:ascii="Times New Roman" w:hAnsi="Times New Roman"/>
          <w:sz w:val="20"/>
          <w:szCs w:val="20"/>
          <w:lang w:val="uk-UA"/>
        </w:rPr>
        <w:t xml:space="preserve">від </w:t>
      </w:r>
      <w:r w:rsidRPr="00E03A59">
        <w:rPr>
          <w:rFonts w:ascii="Times New Roman" w:hAnsi="Times New Roman"/>
          <w:sz w:val="20"/>
          <w:szCs w:val="20"/>
          <w:lang w:val="uk-UA"/>
        </w:rPr>
        <w:t>Замовник</w:t>
      </w:r>
      <w:r>
        <w:rPr>
          <w:rFonts w:ascii="Times New Roman" w:hAnsi="Times New Roman"/>
          <w:sz w:val="20"/>
          <w:szCs w:val="20"/>
          <w:lang w:val="uk-UA"/>
        </w:rPr>
        <w:t>а</w:t>
      </w:r>
      <w:r w:rsidRPr="00E03A59">
        <w:rPr>
          <w:rFonts w:ascii="Times New Roman" w:hAnsi="Times New Roman"/>
          <w:sz w:val="20"/>
          <w:szCs w:val="20"/>
          <w:lang w:val="uk-UA"/>
        </w:rPr>
        <w:t>.</w:t>
      </w:r>
    </w:p>
    <w:p w:rsidR="00576B9B" w:rsidRPr="00FD474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5</w:t>
      </w:r>
      <w:r w:rsidRPr="00E03A59">
        <w:rPr>
          <w:rFonts w:ascii="Times New Roman" w:hAnsi="Times New Roman"/>
          <w:sz w:val="20"/>
          <w:szCs w:val="20"/>
          <w:lang w:val="uk-UA"/>
        </w:rPr>
        <w:t>.</w:t>
      </w:r>
      <w:r>
        <w:rPr>
          <w:rFonts w:ascii="Times New Roman" w:hAnsi="Times New Roman"/>
          <w:sz w:val="20"/>
          <w:szCs w:val="20"/>
          <w:lang w:val="uk-UA"/>
        </w:rPr>
        <w:t>9</w:t>
      </w:r>
      <w:r w:rsidRPr="00E03A59">
        <w:rPr>
          <w:rFonts w:ascii="Times New Roman" w:hAnsi="Times New Roman"/>
          <w:sz w:val="20"/>
          <w:szCs w:val="20"/>
          <w:lang w:val="uk-UA"/>
        </w:rPr>
        <w:t xml:space="preserve">. </w:t>
      </w:r>
      <w:r>
        <w:rPr>
          <w:rFonts w:ascii="Times New Roman" w:hAnsi="Times New Roman"/>
          <w:sz w:val="20"/>
          <w:szCs w:val="20"/>
          <w:lang w:val="uk-UA"/>
        </w:rPr>
        <w:t xml:space="preserve">Для </w:t>
      </w:r>
      <w:proofErr w:type="spellStart"/>
      <w:r>
        <w:rPr>
          <w:rFonts w:ascii="Times New Roman" w:hAnsi="Times New Roman"/>
          <w:sz w:val="20"/>
          <w:szCs w:val="20"/>
          <w:lang w:val="uk-UA"/>
        </w:rPr>
        <w:t>деактивації</w:t>
      </w:r>
      <w:proofErr w:type="spellEnd"/>
      <w:r>
        <w:rPr>
          <w:rFonts w:ascii="Times New Roman" w:hAnsi="Times New Roman"/>
          <w:sz w:val="20"/>
          <w:szCs w:val="20"/>
          <w:lang w:val="uk-UA"/>
        </w:rPr>
        <w:t xml:space="preserve"> послуги </w:t>
      </w:r>
      <w:r w:rsidRPr="00FD474B">
        <w:rPr>
          <w:rFonts w:ascii="Times New Roman" w:hAnsi="Times New Roman"/>
          <w:sz w:val="20"/>
          <w:szCs w:val="20"/>
          <w:lang w:val="uk-UA"/>
        </w:rPr>
        <w:t xml:space="preserve">необхідно відправити </w:t>
      </w:r>
      <w:r>
        <w:rPr>
          <w:rFonts w:ascii="Times New Roman" w:hAnsi="Times New Roman"/>
          <w:sz w:val="20"/>
          <w:szCs w:val="20"/>
          <w:lang w:val="uk-UA"/>
        </w:rPr>
        <w:t>запит</w:t>
      </w:r>
      <w:r w:rsidRPr="00FD474B">
        <w:rPr>
          <w:rFonts w:ascii="Times New Roman" w:hAnsi="Times New Roman"/>
          <w:sz w:val="20"/>
          <w:szCs w:val="20"/>
          <w:lang w:val="uk-UA"/>
        </w:rPr>
        <w:t xml:space="preserve"> з електронної пошти координатора на електрону пошту </w:t>
      </w:r>
      <w:hyperlink r:id="rId11" w:history="1">
        <w:r w:rsidRPr="00FD474B">
          <w:rPr>
            <w:rStyle w:val="a5"/>
            <w:rFonts w:ascii="Times New Roman" w:hAnsi="Times New Roman"/>
            <w:sz w:val="20"/>
            <w:szCs w:val="20"/>
            <w:lang w:val="uk-UA"/>
          </w:rPr>
          <w:t>support@unitrack.com.ua</w:t>
        </w:r>
      </w:hyperlink>
      <w:r w:rsidRPr="00FD474B">
        <w:rPr>
          <w:rFonts w:ascii="Times New Roman" w:hAnsi="Times New Roman"/>
          <w:sz w:val="20"/>
          <w:szCs w:val="20"/>
          <w:lang w:val="uk-UA"/>
        </w:rPr>
        <w:t>. У темі листа вказується</w:t>
      </w:r>
      <w:r>
        <w:rPr>
          <w:rFonts w:ascii="Times New Roman" w:hAnsi="Times New Roman"/>
          <w:sz w:val="20"/>
          <w:szCs w:val="20"/>
          <w:lang w:val="uk-UA"/>
        </w:rPr>
        <w:t xml:space="preserve"> "Стоп п</w:t>
      </w:r>
      <w:r w:rsidRPr="00FD474B">
        <w:rPr>
          <w:rFonts w:ascii="Times New Roman" w:hAnsi="Times New Roman"/>
          <w:sz w:val="20"/>
          <w:szCs w:val="20"/>
          <w:lang w:val="uk-UA"/>
        </w:rPr>
        <w:t>ауза", у тексті листа зазначаються такі обов’язкові дані:</w:t>
      </w:r>
    </w:p>
    <w:p w:rsidR="00576B9B" w:rsidRPr="00FD474B" w:rsidRDefault="00576B9B" w:rsidP="00576B9B">
      <w:pPr>
        <w:spacing w:after="0" w:line="240" w:lineRule="auto"/>
        <w:ind w:firstLine="567"/>
        <w:jc w:val="both"/>
        <w:rPr>
          <w:rFonts w:ascii="Times New Roman" w:hAnsi="Times New Roman"/>
          <w:sz w:val="20"/>
          <w:szCs w:val="20"/>
          <w:lang w:val="uk-UA"/>
        </w:rPr>
      </w:pPr>
      <w:r w:rsidRPr="00FD474B">
        <w:rPr>
          <w:rFonts w:ascii="Times New Roman" w:hAnsi="Times New Roman"/>
          <w:sz w:val="20"/>
          <w:szCs w:val="20"/>
          <w:lang w:val="uk-UA"/>
        </w:rPr>
        <w:t>- ID клієнта;</w:t>
      </w:r>
    </w:p>
    <w:p w:rsidR="00576B9B" w:rsidRPr="00E4578E" w:rsidRDefault="00576B9B" w:rsidP="00576B9B">
      <w:pPr>
        <w:spacing w:after="0" w:line="240" w:lineRule="auto"/>
        <w:ind w:firstLine="567"/>
        <w:jc w:val="both"/>
        <w:rPr>
          <w:rFonts w:ascii="Times New Roman" w:hAnsi="Times New Roman"/>
          <w:sz w:val="20"/>
          <w:szCs w:val="20"/>
          <w:lang w:val="uk-UA"/>
        </w:rPr>
      </w:pPr>
      <w:r w:rsidRPr="00FD474B">
        <w:rPr>
          <w:rFonts w:ascii="Times New Roman" w:hAnsi="Times New Roman"/>
          <w:sz w:val="20"/>
          <w:szCs w:val="20"/>
          <w:lang w:val="uk-UA"/>
        </w:rPr>
        <w:t xml:space="preserve">- </w:t>
      </w:r>
      <w:r w:rsidRPr="00E4578E">
        <w:rPr>
          <w:rFonts w:ascii="Times New Roman" w:hAnsi="Times New Roman"/>
          <w:sz w:val="20"/>
          <w:szCs w:val="20"/>
          <w:lang w:val="uk-UA"/>
        </w:rPr>
        <w:t>назва об'єкта (або зазначається «зняти з паузи усі об’єкти»);</w:t>
      </w:r>
    </w:p>
    <w:p w:rsidR="00576B9B" w:rsidRPr="00536947" w:rsidRDefault="00576B9B" w:rsidP="00576B9B">
      <w:pPr>
        <w:spacing w:after="0" w:line="240" w:lineRule="auto"/>
        <w:ind w:firstLine="567"/>
        <w:jc w:val="both"/>
        <w:rPr>
          <w:rFonts w:ascii="Times New Roman" w:hAnsi="Times New Roman"/>
          <w:sz w:val="20"/>
          <w:szCs w:val="20"/>
          <w:lang w:val="uk-UA"/>
        </w:rPr>
      </w:pPr>
      <w:r w:rsidRPr="00536947">
        <w:rPr>
          <w:rFonts w:ascii="Times New Roman" w:hAnsi="Times New Roman"/>
          <w:sz w:val="20"/>
          <w:szCs w:val="20"/>
          <w:lang w:val="uk-UA"/>
        </w:rPr>
        <w:t xml:space="preserve">- дата </w:t>
      </w:r>
      <w:proofErr w:type="spellStart"/>
      <w:r w:rsidRPr="00536947">
        <w:rPr>
          <w:rFonts w:ascii="Times New Roman" w:hAnsi="Times New Roman"/>
          <w:sz w:val="20"/>
          <w:szCs w:val="20"/>
          <w:lang w:val="uk-UA"/>
        </w:rPr>
        <w:t>деактивації</w:t>
      </w:r>
      <w:proofErr w:type="spellEnd"/>
      <w:r w:rsidRPr="00536947">
        <w:rPr>
          <w:rFonts w:ascii="Times New Roman" w:hAnsi="Times New Roman"/>
          <w:sz w:val="20"/>
          <w:szCs w:val="20"/>
          <w:lang w:val="uk-UA"/>
        </w:rPr>
        <w:t xml:space="preserve"> послуги.</w:t>
      </w:r>
    </w:p>
    <w:p w:rsidR="00576B9B" w:rsidRDefault="00576B9B" w:rsidP="00576B9B">
      <w:pPr>
        <w:spacing w:after="0" w:line="240" w:lineRule="auto"/>
        <w:ind w:firstLine="567"/>
        <w:jc w:val="both"/>
        <w:rPr>
          <w:rFonts w:ascii="Times New Roman" w:hAnsi="Times New Roman"/>
          <w:sz w:val="20"/>
          <w:szCs w:val="20"/>
          <w:lang w:val="uk-UA"/>
        </w:rPr>
      </w:pPr>
      <w:r w:rsidRPr="00536947">
        <w:rPr>
          <w:rFonts w:ascii="Times New Roman" w:hAnsi="Times New Roman"/>
          <w:sz w:val="20"/>
          <w:szCs w:val="20"/>
          <w:lang w:val="uk-UA"/>
        </w:rPr>
        <w:t xml:space="preserve">5.10. Запит на </w:t>
      </w:r>
      <w:proofErr w:type="spellStart"/>
      <w:r w:rsidRPr="00536947">
        <w:rPr>
          <w:rFonts w:ascii="Times New Roman" w:hAnsi="Times New Roman"/>
          <w:sz w:val="20"/>
          <w:szCs w:val="20"/>
          <w:lang w:val="uk-UA"/>
        </w:rPr>
        <w:t>деактивацію</w:t>
      </w:r>
      <w:proofErr w:type="spellEnd"/>
      <w:r w:rsidRPr="00536947">
        <w:rPr>
          <w:rFonts w:ascii="Times New Roman" w:hAnsi="Times New Roman"/>
          <w:sz w:val="20"/>
          <w:szCs w:val="20"/>
          <w:lang w:val="uk-UA"/>
        </w:rPr>
        <w:t xml:space="preserve"> послуги «Пауза» обробляється протягом 2 робочих днів з моменту отримання Виконавцем. Якщо у запиті Замовника не буде вказана дата </w:t>
      </w:r>
      <w:proofErr w:type="spellStart"/>
      <w:r w:rsidRPr="00536947">
        <w:rPr>
          <w:rFonts w:ascii="Times New Roman" w:hAnsi="Times New Roman"/>
          <w:sz w:val="20"/>
          <w:szCs w:val="20"/>
          <w:lang w:val="uk-UA"/>
        </w:rPr>
        <w:t>деактивації</w:t>
      </w:r>
      <w:proofErr w:type="spellEnd"/>
      <w:r w:rsidRPr="00536947">
        <w:rPr>
          <w:rFonts w:ascii="Times New Roman" w:hAnsi="Times New Roman"/>
          <w:sz w:val="20"/>
          <w:szCs w:val="20"/>
          <w:lang w:val="uk-UA"/>
        </w:rPr>
        <w:t xml:space="preserve"> послуги «Пауза», то послуга буде </w:t>
      </w:r>
      <w:proofErr w:type="spellStart"/>
      <w:r w:rsidRPr="00536947">
        <w:rPr>
          <w:rFonts w:ascii="Times New Roman" w:hAnsi="Times New Roman"/>
          <w:sz w:val="20"/>
          <w:szCs w:val="20"/>
          <w:lang w:val="uk-UA"/>
        </w:rPr>
        <w:t>деактивована</w:t>
      </w:r>
      <w:proofErr w:type="spellEnd"/>
      <w:r w:rsidRPr="00536947">
        <w:rPr>
          <w:rFonts w:ascii="Times New Roman" w:hAnsi="Times New Roman"/>
          <w:sz w:val="20"/>
          <w:szCs w:val="20"/>
          <w:lang w:val="uk-UA"/>
        </w:rPr>
        <w:t xml:space="preserve"> з першого числа місяця наступного за місяцем, в якому Виконавцем був отриманий відповідний запит від Замовника. Послуга «Пауза» буде </w:t>
      </w:r>
      <w:proofErr w:type="spellStart"/>
      <w:r w:rsidRPr="00536947">
        <w:rPr>
          <w:rFonts w:ascii="Times New Roman" w:hAnsi="Times New Roman"/>
          <w:sz w:val="20"/>
          <w:szCs w:val="20"/>
          <w:lang w:val="uk-UA"/>
        </w:rPr>
        <w:t>деактивована</w:t>
      </w:r>
      <w:proofErr w:type="spellEnd"/>
      <w:r w:rsidRPr="00536947">
        <w:rPr>
          <w:rFonts w:ascii="Times New Roman" w:hAnsi="Times New Roman"/>
          <w:sz w:val="20"/>
          <w:szCs w:val="20"/>
          <w:lang w:val="uk-UA"/>
        </w:rPr>
        <w:t xml:space="preserve"> автоматично, якщо Замовник вказав дату </w:t>
      </w:r>
      <w:proofErr w:type="spellStart"/>
      <w:r w:rsidRPr="00536947">
        <w:rPr>
          <w:rFonts w:ascii="Times New Roman" w:hAnsi="Times New Roman"/>
          <w:sz w:val="20"/>
          <w:szCs w:val="20"/>
          <w:lang w:val="uk-UA"/>
        </w:rPr>
        <w:t>деактивації</w:t>
      </w:r>
      <w:proofErr w:type="spellEnd"/>
      <w:r w:rsidRPr="00536947">
        <w:rPr>
          <w:rFonts w:ascii="Times New Roman" w:hAnsi="Times New Roman"/>
          <w:sz w:val="20"/>
          <w:szCs w:val="20"/>
          <w:lang w:val="uk-UA"/>
        </w:rPr>
        <w:t xml:space="preserve"> послуги у запиті на активацію послуги. </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 xml:space="preserve">5.11. У випадку </w:t>
      </w:r>
      <w:proofErr w:type="spellStart"/>
      <w:r>
        <w:rPr>
          <w:rFonts w:ascii="Times New Roman" w:hAnsi="Times New Roman"/>
          <w:sz w:val="20"/>
          <w:szCs w:val="20"/>
          <w:lang w:val="uk-UA"/>
        </w:rPr>
        <w:t>деактивації</w:t>
      </w:r>
      <w:proofErr w:type="spellEnd"/>
      <w:r>
        <w:rPr>
          <w:rFonts w:ascii="Times New Roman" w:hAnsi="Times New Roman"/>
          <w:sz w:val="20"/>
          <w:szCs w:val="20"/>
          <w:lang w:val="uk-UA"/>
        </w:rPr>
        <w:t xml:space="preserve"> послуги посеред місяця Замовнику за поточний місяць нараховується абонентська плата у розмірі:</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 xml:space="preserve">- 100% від розміру абонентської плати у разі </w:t>
      </w:r>
      <w:proofErr w:type="spellStart"/>
      <w:r>
        <w:rPr>
          <w:rFonts w:ascii="Times New Roman" w:hAnsi="Times New Roman"/>
          <w:sz w:val="20"/>
          <w:szCs w:val="20"/>
          <w:lang w:val="uk-UA"/>
        </w:rPr>
        <w:t>деактивації</w:t>
      </w:r>
      <w:proofErr w:type="spellEnd"/>
      <w:r>
        <w:rPr>
          <w:rFonts w:ascii="Times New Roman" w:hAnsi="Times New Roman"/>
          <w:sz w:val="20"/>
          <w:szCs w:val="20"/>
          <w:lang w:val="uk-UA"/>
        </w:rPr>
        <w:t xml:space="preserve"> послуги «Пауза» до 15 числа поточного місяця (включно);</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 xml:space="preserve">- 50% від розміру абонентської плати у разі </w:t>
      </w:r>
      <w:proofErr w:type="spellStart"/>
      <w:r>
        <w:rPr>
          <w:rFonts w:ascii="Times New Roman" w:hAnsi="Times New Roman"/>
          <w:sz w:val="20"/>
          <w:szCs w:val="20"/>
          <w:lang w:val="uk-UA"/>
        </w:rPr>
        <w:t>деактивації</w:t>
      </w:r>
      <w:proofErr w:type="spellEnd"/>
      <w:r>
        <w:rPr>
          <w:rFonts w:ascii="Times New Roman" w:hAnsi="Times New Roman"/>
          <w:sz w:val="20"/>
          <w:szCs w:val="20"/>
          <w:lang w:val="uk-UA"/>
        </w:rPr>
        <w:t xml:space="preserve"> послуги «Пауза» після 15 числа поточного місяця.</w:t>
      </w:r>
    </w:p>
    <w:p w:rsidR="00576B9B" w:rsidRPr="00536947" w:rsidRDefault="00576B9B" w:rsidP="00576B9B">
      <w:pPr>
        <w:spacing w:after="0" w:line="240" w:lineRule="auto"/>
        <w:ind w:firstLine="567"/>
        <w:rPr>
          <w:rFonts w:ascii="Times New Roman" w:hAnsi="Times New Roman"/>
          <w:b/>
          <w:sz w:val="20"/>
          <w:szCs w:val="20"/>
          <w:lang w:val="uk-UA"/>
        </w:rPr>
      </w:pPr>
      <w:r w:rsidRPr="00536947">
        <w:rPr>
          <w:rFonts w:ascii="Times New Roman" w:hAnsi="Times New Roman"/>
          <w:b/>
          <w:sz w:val="20"/>
          <w:szCs w:val="20"/>
          <w:lang w:val="uk-UA"/>
        </w:rPr>
        <w:t>6. Відключення об’єкту</w:t>
      </w:r>
    </w:p>
    <w:p w:rsidR="00576B9B" w:rsidRPr="00FD474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 xml:space="preserve">6.1. Для повного </w:t>
      </w:r>
      <w:r w:rsidRPr="00536947">
        <w:rPr>
          <w:rFonts w:ascii="Times New Roman" w:hAnsi="Times New Roman"/>
          <w:sz w:val="20"/>
          <w:szCs w:val="20"/>
          <w:lang w:val="uk-UA"/>
        </w:rPr>
        <w:t>відключення</w:t>
      </w:r>
      <w:r>
        <w:rPr>
          <w:rFonts w:ascii="Times New Roman" w:hAnsi="Times New Roman"/>
          <w:sz w:val="20"/>
          <w:szCs w:val="20"/>
          <w:lang w:val="uk-UA"/>
        </w:rPr>
        <w:t xml:space="preserve"> окремого об’єкту або усіх об’єктів від обслуговування у системі супутникового моніторингу </w:t>
      </w:r>
      <w:r w:rsidRPr="00FD474B">
        <w:rPr>
          <w:rFonts w:ascii="Times New Roman" w:hAnsi="Times New Roman"/>
          <w:sz w:val="20"/>
          <w:szCs w:val="20"/>
          <w:lang w:val="uk-UA"/>
        </w:rPr>
        <w:t xml:space="preserve">необхідно відправити </w:t>
      </w:r>
      <w:r>
        <w:rPr>
          <w:rFonts w:ascii="Times New Roman" w:hAnsi="Times New Roman"/>
          <w:sz w:val="20"/>
          <w:szCs w:val="20"/>
          <w:lang w:val="uk-UA"/>
        </w:rPr>
        <w:t>запит</w:t>
      </w:r>
      <w:r w:rsidRPr="00FD474B">
        <w:rPr>
          <w:rFonts w:ascii="Times New Roman" w:hAnsi="Times New Roman"/>
          <w:sz w:val="20"/>
          <w:szCs w:val="20"/>
          <w:lang w:val="uk-UA"/>
        </w:rPr>
        <w:t xml:space="preserve"> з електронної пошти координатора на електрону пошту </w:t>
      </w:r>
      <w:hyperlink r:id="rId12" w:history="1">
        <w:r w:rsidRPr="00FD474B">
          <w:rPr>
            <w:rStyle w:val="a5"/>
            <w:rFonts w:ascii="Times New Roman" w:hAnsi="Times New Roman"/>
            <w:sz w:val="20"/>
            <w:szCs w:val="20"/>
            <w:lang w:val="uk-UA"/>
          </w:rPr>
          <w:t>support@unitrack.com.ua</w:t>
        </w:r>
      </w:hyperlink>
      <w:r w:rsidRPr="00FD474B">
        <w:rPr>
          <w:rFonts w:ascii="Times New Roman" w:hAnsi="Times New Roman"/>
          <w:sz w:val="20"/>
          <w:szCs w:val="20"/>
          <w:lang w:val="uk-UA"/>
        </w:rPr>
        <w:t>. У темі листа вказується "</w:t>
      </w:r>
      <w:r>
        <w:rPr>
          <w:rFonts w:ascii="Times New Roman" w:hAnsi="Times New Roman"/>
          <w:sz w:val="20"/>
          <w:szCs w:val="20"/>
          <w:lang w:val="uk-UA"/>
        </w:rPr>
        <w:t>Відключення</w:t>
      </w:r>
      <w:r w:rsidRPr="00FD474B">
        <w:rPr>
          <w:rFonts w:ascii="Times New Roman" w:hAnsi="Times New Roman"/>
          <w:sz w:val="20"/>
          <w:szCs w:val="20"/>
          <w:lang w:val="uk-UA"/>
        </w:rPr>
        <w:t>", у тексті листа зазначаються такі дані:</w:t>
      </w:r>
    </w:p>
    <w:p w:rsidR="00576B9B" w:rsidRPr="00FD474B" w:rsidRDefault="00576B9B" w:rsidP="00576B9B">
      <w:pPr>
        <w:spacing w:after="0" w:line="240" w:lineRule="auto"/>
        <w:ind w:firstLine="567"/>
        <w:jc w:val="both"/>
        <w:rPr>
          <w:rFonts w:ascii="Times New Roman" w:hAnsi="Times New Roman"/>
          <w:sz w:val="20"/>
          <w:szCs w:val="20"/>
          <w:lang w:val="uk-UA"/>
        </w:rPr>
      </w:pPr>
      <w:r w:rsidRPr="00FD474B">
        <w:rPr>
          <w:rFonts w:ascii="Times New Roman" w:hAnsi="Times New Roman"/>
          <w:sz w:val="20"/>
          <w:szCs w:val="20"/>
          <w:lang w:val="uk-UA"/>
        </w:rPr>
        <w:t>- ID клієнта;</w:t>
      </w:r>
    </w:p>
    <w:p w:rsidR="00576B9B" w:rsidRPr="00E03A59" w:rsidRDefault="00576B9B" w:rsidP="00576B9B">
      <w:pPr>
        <w:spacing w:after="0" w:line="240" w:lineRule="auto"/>
        <w:ind w:firstLine="567"/>
        <w:jc w:val="both"/>
        <w:rPr>
          <w:rFonts w:ascii="Times New Roman" w:hAnsi="Times New Roman"/>
          <w:sz w:val="20"/>
          <w:szCs w:val="20"/>
          <w:lang w:val="uk-UA"/>
        </w:rPr>
      </w:pPr>
      <w:r w:rsidRPr="00FD474B">
        <w:rPr>
          <w:rFonts w:ascii="Times New Roman" w:hAnsi="Times New Roman"/>
          <w:sz w:val="20"/>
          <w:szCs w:val="20"/>
          <w:lang w:val="uk-UA"/>
        </w:rPr>
        <w:t xml:space="preserve">- </w:t>
      </w:r>
      <w:r w:rsidRPr="00E03A59">
        <w:rPr>
          <w:rFonts w:ascii="Times New Roman" w:hAnsi="Times New Roman"/>
          <w:sz w:val="20"/>
          <w:szCs w:val="20"/>
          <w:lang w:val="uk-UA"/>
        </w:rPr>
        <w:t>назва об'єкта;</w:t>
      </w:r>
    </w:p>
    <w:p w:rsidR="00576B9B" w:rsidRPr="00E03A59" w:rsidRDefault="00576B9B" w:rsidP="00576B9B">
      <w:pPr>
        <w:spacing w:after="0" w:line="240" w:lineRule="auto"/>
        <w:ind w:firstLine="567"/>
        <w:jc w:val="both"/>
        <w:rPr>
          <w:rFonts w:ascii="Times New Roman" w:hAnsi="Times New Roman"/>
          <w:sz w:val="20"/>
          <w:szCs w:val="20"/>
          <w:lang w:val="uk-UA"/>
        </w:rPr>
      </w:pPr>
      <w:r w:rsidRPr="00E03A59">
        <w:rPr>
          <w:rFonts w:ascii="Times New Roman" w:hAnsi="Times New Roman"/>
          <w:sz w:val="20"/>
          <w:szCs w:val="20"/>
          <w:lang w:val="uk-UA"/>
        </w:rPr>
        <w:t xml:space="preserve">- дата </w:t>
      </w:r>
      <w:r>
        <w:rPr>
          <w:rFonts w:ascii="Times New Roman" w:hAnsi="Times New Roman"/>
          <w:sz w:val="20"/>
          <w:szCs w:val="20"/>
          <w:lang w:val="uk-UA"/>
        </w:rPr>
        <w:t>відключення.</w:t>
      </w:r>
    </w:p>
    <w:p w:rsidR="00576B9B" w:rsidRPr="00F5101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6</w:t>
      </w:r>
      <w:r w:rsidRPr="00536947">
        <w:rPr>
          <w:rFonts w:ascii="Times New Roman" w:hAnsi="Times New Roman"/>
          <w:sz w:val="20"/>
          <w:szCs w:val="20"/>
          <w:lang w:val="uk-UA"/>
        </w:rPr>
        <w:t>.</w:t>
      </w:r>
      <w:r>
        <w:rPr>
          <w:rFonts w:ascii="Times New Roman" w:hAnsi="Times New Roman"/>
          <w:sz w:val="20"/>
          <w:szCs w:val="20"/>
          <w:lang w:val="uk-UA"/>
        </w:rPr>
        <w:t>2</w:t>
      </w:r>
      <w:r w:rsidRPr="00536947">
        <w:rPr>
          <w:rFonts w:ascii="Times New Roman" w:hAnsi="Times New Roman"/>
          <w:sz w:val="20"/>
          <w:szCs w:val="20"/>
          <w:lang w:val="uk-UA"/>
        </w:rPr>
        <w:t xml:space="preserve">. Запит на </w:t>
      </w:r>
      <w:r>
        <w:rPr>
          <w:rFonts w:ascii="Times New Roman" w:hAnsi="Times New Roman"/>
          <w:sz w:val="20"/>
          <w:szCs w:val="20"/>
          <w:lang w:val="uk-UA"/>
        </w:rPr>
        <w:t xml:space="preserve">відключення об’єктів </w:t>
      </w:r>
      <w:r w:rsidRPr="00536947">
        <w:rPr>
          <w:rFonts w:ascii="Times New Roman" w:hAnsi="Times New Roman"/>
          <w:sz w:val="20"/>
          <w:szCs w:val="20"/>
          <w:lang w:val="uk-UA"/>
        </w:rPr>
        <w:t xml:space="preserve">обробляється протягом 2 робочих днів з моменту отримання Виконавцем. Якщо у </w:t>
      </w:r>
      <w:r w:rsidRPr="00F5101B">
        <w:rPr>
          <w:rFonts w:ascii="Times New Roman" w:hAnsi="Times New Roman"/>
          <w:sz w:val="20"/>
          <w:szCs w:val="20"/>
          <w:lang w:val="uk-UA"/>
        </w:rPr>
        <w:t>запиті від Замовника не буде вказана дата відключення, то вказаний об’єкт буде відключений від обслуговування безпосередньо після оброблення запиту Виконавцем. При цьому передплачена Замовником абонентська плата за наступні періоди по такому об’єкту Замовнику не повертається.</w:t>
      </w:r>
    </w:p>
    <w:p w:rsidR="00576B9B" w:rsidRDefault="00576B9B" w:rsidP="00576B9B">
      <w:pPr>
        <w:spacing w:after="0" w:line="240" w:lineRule="auto"/>
        <w:ind w:firstLine="567"/>
        <w:jc w:val="both"/>
        <w:rPr>
          <w:rFonts w:ascii="Times New Roman" w:hAnsi="Times New Roman"/>
          <w:sz w:val="20"/>
          <w:szCs w:val="20"/>
          <w:lang w:val="uk-UA"/>
        </w:rPr>
      </w:pPr>
      <w:r w:rsidRPr="00F5101B">
        <w:rPr>
          <w:rFonts w:ascii="Times New Roman" w:hAnsi="Times New Roman"/>
          <w:sz w:val="20"/>
          <w:szCs w:val="20"/>
          <w:lang w:val="uk-UA"/>
        </w:rPr>
        <w:t xml:space="preserve">6.3. При відключенні об’єкту </w:t>
      </w:r>
      <w:r>
        <w:rPr>
          <w:rFonts w:ascii="Times New Roman" w:hAnsi="Times New Roman"/>
          <w:sz w:val="20"/>
          <w:szCs w:val="20"/>
          <w:lang w:val="uk-UA"/>
        </w:rPr>
        <w:t xml:space="preserve">з системи моніторингу </w:t>
      </w:r>
      <w:r w:rsidRPr="00F5101B">
        <w:rPr>
          <w:rFonts w:ascii="Times New Roman" w:hAnsi="Times New Roman"/>
          <w:sz w:val="20"/>
          <w:szCs w:val="20"/>
          <w:lang w:val="uk-UA"/>
        </w:rPr>
        <w:t>автоматично видаляється уся інформація по об’єкт</w:t>
      </w:r>
      <w:r>
        <w:rPr>
          <w:rFonts w:ascii="Times New Roman" w:hAnsi="Times New Roman"/>
          <w:sz w:val="20"/>
          <w:szCs w:val="20"/>
          <w:lang w:val="uk-UA"/>
        </w:rPr>
        <w:t>у</w:t>
      </w:r>
      <w:r w:rsidRPr="00F5101B">
        <w:rPr>
          <w:rFonts w:ascii="Times New Roman" w:hAnsi="Times New Roman"/>
          <w:sz w:val="20"/>
          <w:szCs w:val="20"/>
          <w:lang w:val="uk-UA"/>
        </w:rPr>
        <w:t xml:space="preserve"> за період йог</w:t>
      </w:r>
      <w:r>
        <w:rPr>
          <w:rFonts w:ascii="Times New Roman" w:hAnsi="Times New Roman"/>
          <w:sz w:val="20"/>
          <w:szCs w:val="20"/>
          <w:lang w:val="uk-UA"/>
        </w:rPr>
        <w:t>о</w:t>
      </w:r>
      <w:r w:rsidRPr="00F5101B">
        <w:rPr>
          <w:rFonts w:ascii="Times New Roman" w:hAnsi="Times New Roman"/>
          <w:sz w:val="20"/>
          <w:szCs w:val="20"/>
          <w:lang w:val="uk-UA"/>
        </w:rPr>
        <w:t xml:space="preserve"> використання</w:t>
      </w:r>
      <w:r>
        <w:rPr>
          <w:rFonts w:ascii="Times New Roman" w:hAnsi="Times New Roman"/>
          <w:sz w:val="20"/>
          <w:szCs w:val="20"/>
          <w:lang w:val="uk-UA"/>
        </w:rPr>
        <w:t>.</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 xml:space="preserve">6.4. У </w:t>
      </w:r>
      <w:r w:rsidRPr="00536947">
        <w:rPr>
          <w:rFonts w:ascii="Times New Roman" w:hAnsi="Times New Roman"/>
          <w:sz w:val="20"/>
          <w:szCs w:val="20"/>
          <w:lang w:val="uk-UA"/>
        </w:rPr>
        <w:t xml:space="preserve">разі </w:t>
      </w:r>
      <w:r>
        <w:rPr>
          <w:rFonts w:ascii="Times New Roman" w:hAnsi="Times New Roman"/>
          <w:sz w:val="20"/>
          <w:szCs w:val="20"/>
          <w:lang w:val="uk-UA"/>
        </w:rPr>
        <w:t xml:space="preserve">наявності у Замовника заборгованості з абонентської плати за 1 календарний місяць і більше Виконавець </w:t>
      </w:r>
      <w:r w:rsidRPr="00536947">
        <w:rPr>
          <w:rFonts w:ascii="Times New Roman" w:hAnsi="Times New Roman"/>
          <w:sz w:val="20"/>
          <w:szCs w:val="20"/>
          <w:lang w:val="uk-UA"/>
        </w:rPr>
        <w:t>залишає за собою право</w:t>
      </w:r>
      <w:r>
        <w:rPr>
          <w:rFonts w:ascii="Times New Roman" w:hAnsi="Times New Roman"/>
          <w:sz w:val="20"/>
          <w:szCs w:val="20"/>
          <w:lang w:val="uk-UA"/>
        </w:rPr>
        <w:t xml:space="preserve"> без повідомлення Замовнику самостійно </w:t>
      </w:r>
      <w:r w:rsidRPr="00536947">
        <w:rPr>
          <w:rFonts w:ascii="Times New Roman" w:hAnsi="Times New Roman"/>
          <w:sz w:val="20"/>
          <w:szCs w:val="20"/>
          <w:lang w:val="uk-UA"/>
        </w:rPr>
        <w:t>в</w:t>
      </w:r>
      <w:r>
        <w:rPr>
          <w:rFonts w:ascii="Times New Roman" w:hAnsi="Times New Roman"/>
          <w:sz w:val="20"/>
          <w:szCs w:val="20"/>
          <w:lang w:val="uk-UA"/>
        </w:rPr>
        <w:t xml:space="preserve">ідключити </w:t>
      </w:r>
      <w:r w:rsidRPr="00536947">
        <w:rPr>
          <w:rFonts w:ascii="Times New Roman" w:hAnsi="Times New Roman"/>
          <w:sz w:val="20"/>
          <w:szCs w:val="20"/>
          <w:lang w:val="uk-UA"/>
        </w:rPr>
        <w:t>об'єкт</w:t>
      </w:r>
      <w:r>
        <w:rPr>
          <w:rFonts w:ascii="Times New Roman" w:hAnsi="Times New Roman"/>
          <w:sz w:val="20"/>
          <w:szCs w:val="20"/>
          <w:lang w:val="uk-UA"/>
        </w:rPr>
        <w:t>и</w:t>
      </w:r>
      <w:r w:rsidRPr="00536947">
        <w:rPr>
          <w:rFonts w:ascii="Times New Roman" w:hAnsi="Times New Roman"/>
          <w:sz w:val="20"/>
          <w:szCs w:val="20"/>
          <w:lang w:val="uk-UA"/>
        </w:rPr>
        <w:t xml:space="preserve"> </w:t>
      </w:r>
      <w:r>
        <w:rPr>
          <w:rFonts w:ascii="Times New Roman" w:hAnsi="Times New Roman"/>
          <w:sz w:val="20"/>
          <w:szCs w:val="20"/>
          <w:lang w:val="uk-UA"/>
        </w:rPr>
        <w:t>від обслуговування та видалити їх із</w:t>
      </w:r>
      <w:r w:rsidRPr="00536947">
        <w:rPr>
          <w:rFonts w:ascii="Times New Roman" w:hAnsi="Times New Roman"/>
          <w:sz w:val="20"/>
          <w:szCs w:val="20"/>
          <w:lang w:val="uk-UA"/>
        </w:rPr>
        <w:t xml:space="preserve"> систем</w:t>
      </w:r>
      <w:r>
        <w:rPr>
          <w:rFonts w:ascii="Times New Roman" w:hAnsi="Times New Roman"/>
          <w:sz w:val="20"/>
          <w:szCs w:val="20"/>
          <w:lang w:val="uk-UA"/>
        </w:rPr>
        <w:t>и</w:t>
      </w:r>
      <w:r w:rsidRPr="00536947">
        <w:rPr>
          <w:rFonts w:ascii="Times New Roman" w:hAnsi="Times New Roman"/>
          <w:sz w:val="20"/>
          <w:szCs w:val="20"/>
          <w:lang w:val="uk-UA"/>
        </w:rPr>
        <w:t xml:space="preserve"> </w:t>
      </w:r>
      <w:r>
        <w:rPr>
          <w:rFonts w:ascii="Times New Roman" w:hAnsi="Times New Roman"/>
          <w:sz w:val="20"/>
          <w:szCs w:val="20"/>
          <w:lang w:val="uk-UA"/>
        </w:rPr>
        <w:t xml:space="preserve">супутникового моніторингу </w:t>
      </w:r>
      <w:r w:rsidRPr="00536947">
        <w:rPr>
          <w:rFonts w:ascii="Times New Roman" w:hAnsi="Times New Roman"/>
          <w:sz w:val="20"/>
          <w:szCs w:val="20"/>
          <w:lang w:val="uk-UA"/>
        </w:rPr>
        <w:t>без збереження історії.</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6.5. Повторне підключення до системи супутникового моніторингу платне, та сплачується Замовником окремо від абонентської плати.</w:t>
      </w:r>
    </w:p>
    <w:p w:rsidR="00576B9B" w:rsidRDefault="00576B9B" w:rsidP="00576B9B">
      <w:pPr>
        <w:spacing w:after="0" w:line="240" w:lineRule="auto"/>
        <w:ind w:firstLine="567"/>
        <w:jc w:val="both"/>
        <w:rPr>
          <w:rFonts w:ascii="Times New Roman" w:hAnsi="Times New Roman"/>
          <w:sz w:val="20"/>
          <w:szCs w:val="20"/>
          <w:lang w:val="uk-UA"/>
        </w:rPr>
      </w:pPr>
    </w:p>
    <w:p w:rsidR="00576B9B" w:rsidRPr="00F5101B" w:rsidRDefault="00576B9B" w:rsidP="00576B9B">
      <w:pPr>
        <w:spacing w:after="0" w:line="240" w:lineRule="auto"/>
        <w:ind w:firstLine="567"/>
        <w:rPr>
          <w:rFonts w:ascii="Times New Roman" w:hAnsi="Times New Roman"/>
          <w:b/>
          <w:sz w:val="20"/>
          <w:szCs w:val="20"/>
          <w:lang w:val="uk-UA"/>
        </w:rPr>
      </w:pPr>
      <w:r w:rsidRPr="00F5101B">
        <w:rPr>
          <w:rFonts w:ascii="Times New Roman" w:hAnsi="Times New Roman"/>
          <w:b/>
          <w:sz w:val="20"/>
          <w:szCs w:val="20"/>
          <w:lang w:val="uk-UA"/>
        </w:rPr>
        <w:t>7. Служба технічної підтримки</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 xml:space="preserve">7.1. Для отримання консультацій з питань </w:t>
      </w:r>
      <w:r w:rsidRPr="00FB5C96">
        <w:rPr>
          <w:rFonts w:ascii="Times New Roman" w:hAnsi="Times New Roman"/>
          <w:sz w:val="20"/>
          <w:szCs w:val="20"/>
          <w:lang w:val="uk-UA"/>
        </w:rPr>
        <w:t>користування системою супутникового моніторингу Wialon</w:t>
      </w:r>
      <w:r>
        <w:rPr>
          <w:rFonts w:ascii="Times New Roman" w:hAnsi="Times New Roman"/>
          <w:sz w:val="20"/>
          <w:szCs w:val="20"/>
          <w:lang w:val="uk-UA"/>
        </w:rPr>
        <w:t xml:space="preserve">, а також у випадку виникнення </w:t>
      </w:r>
      <w:r w:rsidRPr="00FB5C96">
        <w:rPr>
          <w:rFonts w:ascii="Times New Roman" w:hAnsi="Times New Roman"/>
          <w:sz w:val="20"/>
          <w:szCs w:val="20"/>
          <w:lang w:val="uk-UA"/>
        </w:rPr>
        <w:t xml:space="preserve">проблем пов’язаних із використанням системи </w:t>
      </w:r>
      <w:r>
        <w:rPr>
          <w:rFonts w:ascii="Times New Roman" w:hAnsi="Times New Roman"/>
          <w:sz w:val="20"/>
          <w:szCs w:val="20"/>
          <w:lang w:val="uk-UA"/>
        </w:rPr>
        <w:t>необхідно звертатися до служби технічної підтримки ТОВ «</w:t>
      </w:r>
      <w:proofErr w:type="spellStart"/>
      <w:r>
        <w:rPr>
          <w:rFonts w:ascii="Times New Roman" w:hAnsi="Times New Roman"/>
          <w:sz w:val="20"/>
          <w:szCs w:val="20"/>
          <w:lang w:val="uk-UA"/>
        </w:rPr>
        <w:t>Юнітрек</w:t>
      </w:r>
      <w:proofErr w:type="spellEnd"/>
      <w:r>
        <w:rPr>
          <w:rFonts w:ascii="Times New Roman" w:hAnsi="Times New Roman"/>
          <w:sz w:val="20"/>
          <w:szCs w:val="20"/>
          <w:lang w:val="uk-UA"/>
        </w:rPr>
        <w:t>».</w:t>
      </w:r>
    </w:p>
    <w:p w:rsidR="00576B9B" w:rsidRPr="000C295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7.2</w:t>
      </w:r>
      <w:r w:rsidRPr="000C295B">
        <w:rPr>
          <w:rFonts w:ascii="Times New Roman" w:hAnsi="Times New Roman"/>
          <w:sz w:val="20"/>
          <w:szCs w:val="20"/>
          <w:lang w:val="uk-UA"/>
        </w:rPr>
        <w:t xml:space="preserve">. Служба технічної підтримки працює за </w:t>
      </w:r>
      <w:proofErr w:type="spellStart"/>
      <w:r w:rsidRPr="000C295B">
        <w:rPr>
          <w:rFonts w:ascii="Times New Roman" w:hAnsi="Times New Roman"/>
          <w:sz w:val="20"/>
          <w:szCs w:val="20"/>
          <w:lang w:val="uk-UA"/>
        </w:rPr>
        <w:t>тікетною</w:t>
      </w:r>
      <w:proofErr w:type="spellEnd"/>
      <w:r w:rsidRPr="000C295B">
        <w:rPr>
          <w:rFonts w:ascii="Times New Roman" w:hAnsi="Times New Roman"/>
          <w:sz w:val="20"/>
          <w:szCs w:val="20"/>
          <w:lang w:val="uk-UA"/>
        </w:rPr>
        <w:t xml:space="preserve"> системою (система письмових звернень). </w:t>
      </w:r>
    </w:p>
    <w:p w:rsidR="00576B9B" w:rsidRPr="000C295B" w:rsidRDefault="00576B9B" w:rsidP="00576B9B">
      <w:pPr>
        <w:spacing w:after="0" w:line="240" w:lineRule="auto"/>
        <w:ind w:firstLine="567"/>
        <w:jc w:val="both"/>
        <w:rPr>
          <w:rFonts w:ascii="Times New Roman" w:hAnsi="Times New Roman"/>
          <w:sz w:val="20"/>
          <w:szCs w:val="20"/>
          <w:lang w:val="uk-UA"/>
        </w:rPr>
      </w:pPr>
      <w:r w:rsidRPr="000C295B">
        <w:rPr>
          <w:rFonts w:ascii="Times New Roman" w:hAnsi="Times New Roman"/>
          <w:sz w:val="20"/>
          <w:szCs w:val="20"/>
          <w:lang w:val="uk-UA"/>
        </w:rPr>
        <w:t>7.3. Створити нове звернення можна будь-яким зручним способом з переліку, наведеного нижче:</w:t>
      </w:r>
    </w:p>
    <w:p w:rsidR="00576B9B" w:rsidRPr="00AB4084" w:rsidRDefault="00576B9B" w:rsidP="00576B9B">
      <w:pPr>
        <w:spacing w:after="0" w:line="240" w:lineRule="auto"/>
        <w:ind w:firstLine="567"/>
        <w:jc w:val="both"/>
        <w:rPr>
          <w:rFonts w:ascii="Times New Roman" w:hAnsi="Times New Roman"/>
          <w:sz w:val="20"/>
          <w:szCs w:val="20"/>
        </w:rPr>
      </w:pPr>
      <w:r w:rsidRPr="00AB4084">
        <w:rPr>
          <w:rFonts w:ascii="Times New Roman" w:hAnsi="Times New Roman"/>
          <w:sz w:val="20"/>
          <w:szCs w:val="20"/>
          <w:lang w:val="uk-UA"/>
        </w:rPr>
        <w:t>7.3.1.</w:t>
      </w:r>
      <w:r w:rsidRPr="00AB4084">
        <w:rPr>
          <w:rFonts w:ascii="Times New Roman" w:hAnsi="Times New Roman"/>
          <w:sz w:val="20"/>
          <w:szCs w:val="20"/>
        </w:rPr>
        <w:t xml:space="preserve"> через e-</w:t>
      </w:r>
      <w:proofErr w:type="spellStart"/>
      <w:r w:rsidRPr="00AB4084">
        <w:rPr>
          <w:rFonts w:ascii="Times New Roman" w:hAnsi="Times New Roman"/>
          <w:sz w:val="20"/>
          <w:szCs w:val="20"/>
        </w:rPr>
        <w:t>mail</w:t>
      </w:r>
      <w:proofErr w:type="spellEnd"/>
      <w:r w:rsidRPr="00AB4084">
        <w:rPr>
          <w:rFonts w:ascii="Times New Roman" w:hAnsi="Times New Roman"/>
          <w:sz w:val="20"/>
          <w:szCs w:val="20"/>
        </w:rPr>
        <w:t xml:space="preserve"> - </w:t>
      </w:r>
      <w:proofErr w:type="spellStart"/>
      <w:r w:rsidRPr="00AB4084">
        <w:rPr>
          <w:rFonts w:ascii="Times New Roman" w:hAnsi="Times New Roman"/>
          <w:sz w:val="20"/>
          <w:szCs w:val="20"/>
        </w:rPr>
        <w:t>відправити</w:t>
      </w:r>
      <w:proofErr w:type="spellEnd"/>
      <w:r w:rsidRPr="00AB4084">
        <w:rPr>
          <w:rFonts w:ascii="Times New Roman" w:hAnsi="Times New Roman"/>
          <w:sz w:val="20"/>
          <w:szCs w:val="20"/>
        </w:rPr>
        <w:t xml:space="preserve"> листа на </w:t>
      </w:r>
      <w:proofErr w:type="spellStart"/>
      <w:r w:rsidRPr="00AB4084">
        <w:rPr>
          <w:rFonts w:ascii="Times New Roman" w:hAnsi="Times New Roman"/>
          <w:sz w:val="20"/>
          <w:szCs w:val="20"/>
        </w:rPr>
        <w:t>пошту</w:t>
      </w:r>
      <w:proofErr w:type="spellEnd"/>
      <w:r w:rsidRPr="00AB4084">
        <w:rPr>
          <w:rFonts w:ascii="Times New Roman" w:hAnsi="Times New Roman"/>
          <w:sz w:val="20"/>
          <w:szCs w:val="20"/>
        </w:rPr>
        <w:t xml:space="preserve"> support@unitrack.com.ua;</w:t>
      </w:r>
    </w:p>
    <w:p w:rsidR="00576B9B" w:rsidRPr="00AB4084" w:rsidRDefault="00576B9B" w:rsidP="00576B9B">
      <w:pPr>
        <w:spacing w:after="0" w:line="240" w:lineRule="auto"/>
        <w:ind w:firstLine="567"/>
        <w:jc w:val="both"/>
        <w:rPr>
          <w:rFonts w:ascii="Times New Roman" w:hAnsi="Times New Roman"/>
          <w:sz w:val="20"/>
          <w:szCs w:val="20"/>
          <w:lang w:val="en-US"/>
        </w:rPr>
      </w:pPr>
      <w:r w:rsidRPr="00AB4084">
        <w:rPr>
          <w:rFonts w:ascii="Times New Roman" w:hAnsi="Times New Roman"/>
          <w:sz w:val="20"/>
          <w:szCs w:val="20"/>
          <w:lang w:val="en-US"/>
        </w:rPr>
        <w:t xml:space="preserve">7.3.2. </w:t>
      </w:r>
      <w:r w:rsidRPr="00AB4084">
        <w:rPr>
          <w:rFonts w:ascii="Times New Roman" w:hAnsi="Times New Roman"/>
          <w:sz w:val="20"/>
          <w:szCs w:val="20"/>
        </w:rPr>
        <w:t>через</w:t>
      </w:r>
      <w:r w:rsidRPr="00AB4084">
        <w:rPr>
          <w:rFonts w:ascii="Times New Roman" w:hAnsi="Times New Roman"/>
          <w:sz w:val="20"/>
          <w:szCs w:val="20"/>
          <w:lang w:val="en-US"/>
        </w:rPr>
        <w:t xml:space="preserve"> Telegram-</w:t>
      </w:r>
      <w:r w:rsidRPr="00AB4084">
        <w:rPr>
          <w:rFonts w:ascii="Times New Roman" w:hAnsi="Times New Roman"/>
          <w:sz w:val="20"/>
          <w:szCs w:val="20"/>
        </w:rPr>
        <w:t>бот</w:t>
      </w:r>
      <w:r w:rsidRPr="00AB4084">
        <w:rPr>
          <w:rFonts w:ascii="Times New Roman" w:hAnsi="Times New Roman"/>
          <w:sz w:val="20"/>
          <w:szCs w:val="20"/>
          <w:lang w:val="en-US"/>
        </w:rPr>
        <w:t xml:space="preserve"> https://t.me/ukrainian_fleet_control_bot;</w:t>
      </w:r>
    </w:p>
    <w:p w:rsidR="00576B9B" w:rsidRPr="000C295B" w:rsidRDefault="00576B9B" w:rsidP="00576B9B">
      <w:pPr>
        <w:spacing w:after="0" w:line="240" w:lineRule="auto"/>
        <w:ind w:firstLine="567"/>
        <w:jc w:val="both"/>
        <w:rPr>
          <w:rFonts w:ascii="Times New Roman" w:hAnsi="Times New Roman"/>
          <w:sz w:val="20"/>
          <w:szCs w:val="20"/>
          <w:lang w:val="uk-UA"/>
        </w:rPr>
      </w:pPr>
      <w:r w:rsidRPr="00AB4084">
        <w:rPr>
          <w:rFonts w:ascii="Times New Roman" w:hAnsi="Times New Roman"/>
          <w:sz w:val="20"/>
          <w:szCs w:val="20"/>
        </w:rPr>
        <w:t xml:space="preserve">7.3.3. через веб-сайт https://unitrack.com.ua - </w:t>
      </w:r>
      <w:proofErr w:type="spellStart"/>
      <w:r w:rsidRPr="00AB4084">
        <w:rPr>
          <w:rFonts w:ascii="Times New Roman" w:hAnsi="Times New Roman"/>
          <w:sz w:val="20"/>
          <w:szCs w:val="20"/>
        </w:rPr>
        <w:t>заповнити</w:t>
      </w:r>
      <w:proofErr w:type="spellEnd"/>
      <w:r w:rsidRPr="00AB4084">
        <w:rPr>
          <w:rFonts w:ascii="Times New Roman" w:hAnsi="Times New Roman"/>
          <w:sz w:val="20"/>
          <w:szCs w:val="20"/>
        </w:rPr>
        <w:t xml:space="preserve"> </w:t>
      </w:r>
      <w:proofErr w:type="spellStart"/>
      <w:r w:rsidRPr="00AB4084">
        <w:rPr>
          <w:rFonts w:ascii="Times New Roman" w:hAnsi="Times New Roman"/>
          <w:sz w:val="20"/>
          <w:szCs w:val="20"/>
        </w:rPr>
        <w:t>web</w:t>
      </w:r>
      <w:proofErr w:type="spellEnd"/>
      <w:r w:rsidRPr="00AB4084">
        <w:rPr>
          <w:rFonts w:ascii="Times New Roman" w:hAnsi="Times New Roman"/>
          <w:sz w:val="20"/>
          <w:szCs w:val="20"/>
        </w:rPr>
        <w:t xml:space="preserve">-форму на </w:t>
      </w:r>
      <w:proofErr w:type="spellStart"/>
      <w:r w:rsidRPr="00AB4084">
        <w:rPr>
          <w:rFonts w:ascii="Times New Roman" w:hAnsi="Times New Roman"/>
          <w:sz w:val="20"/>
          <w:szCs w:val="20"/>
        </w:rPr>
        <w:t>сторінці</w:t>
      </w:r>
      <w:proofErr w:type="spellEnd"/>
      <w:r w:rsidRPr="00AB4084">
        <w:rPr>
          <w:rFonts w:ascii="Times New Roman" w:hAnsi="Times New Roman"/>
          <w:sz w:val="20"/>
          <w:szCs w:val="20"/>
        </w:rPr>
        <w:t xml:space="preserve"> «</w:t>
      </w:r>
      <w:proofErr w:type="spellStart"/>
      <w:r w:rsidRPr="00AB4084">
        <w:rPr>
          <w:rFonts w:ascii="Times New Roman" w:hAnsi="Times New Roman"/>
          <w:sz w:val="20"/>
          <w:szCs w:val="20"/>
        </w:rPr>
        <w:t>Підтримка</w:t>
      </w:r>
      <w:proofErr w:type="spellEnd"/>
      <w:r w:rsidRPr="00AB4084">
        <w:rPr>
          <w:rFonts w:ascii="Times New Roman" w:hAnsi="Times New Roman"/>
          <w:sz w:val="20"/>
          <w:szCs w:val="20"/>
        </w:rPr>
        <w:t>».</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7.4. Графік роботи служби технічної підтримки: з понеділка по п’ятницю з 9:00 до 18:00.</w:t>
      </w:r>
    </w:p>
    <w:p w:rsidR="00576B9B" w:rsidRDefault="00576B9B" w:rsidP="00576B9B">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7.4. З метою забезпечення контролю за якістю роботи працівників технічної підтримки, а також для дотримання заходів із захисту комерційної інформації користувачів, консультації та технічна підтримка Замовників не здійснюється виключно по телефону.</w:t>
      </w:r>
    </w:p>
    <w:p w:rsidR="00576B9B" w:rsidRDefault="00576B9B" w:rsidP="00576B9B">
      <w:pPr>
        <w:spacing w:after="0" w:line="240" w:lineRule="auto"/>
        <w:ind w:firstLine="567"/>
        <w:jc w:val="both"/>
        <w:rPr>
          <w:rFonts w:ascii="Times New Roman" w:hAnsi="Times New Roman"/>
          <w:sz w:val="20"/>
          <w:szCs w:val="20"/>
          <w:lang w:val="uk-UA"/>
        </w:rPr>
      </w:pPr>
    </w:p>
    <w:p w:rsidR="00576B9B" w:rsidRPr="005E4E43" w:rsidRDefault="00576B9B" w:rsidP="00576B9B">
      <w:pPr>
        <w:spacing w:after="0" w:line="240" w:lineRule="auto"/>
        <w:ind w:firstLine="567"/>
        <w:jc w:val="both"/>
        <w:rPr>
          <w:rFonts w:ascii="Times New Roman" w:hAnsi="Times New Roman"/>
          <w:sz w:val="20"/>
          <w:szCs w:val="20"/>
          <w:lang w:val="uk-UA"/>
        </w:rPr>
      </w:pPr>
    </w:p>
    <w:p w:rsidR="00C92E0E" w:rsidRPr="00576B9B" w:rsidRDefault="000B27F1">
      <w:pPr>
        <w:rPr>
          <w:lang w:val="uk-UA"/>
        </w:rPr>
      </w:pPr>
    </w:p>
    <w:sectPr w:rsidR="00C92E0E" w:rsidRPr="00576B9B" w:rsidSect="005E4E43">
      <w:headerReference w:type="default" r:id="rId13"/>
      <w:footerReference w:type="default" r:id="rId14"/>
      <w:pgSz w:w="11906" w:h="16838"/>
      <w:pgMar w:top="709" w:right="850" w:bottom="1134" w:left="1418"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7F1" w:rsidRDefault="000B27F1" w:rsidP="00793C2B">
      <w:pPr>
        <w:spacing w:after="0" w:line="240" w:lineRule="auto"/>
      </w:pPr>
      <w:r>
        <w:separator/>
      </w:r>
    </w:p>
  </w:endnote>
  <w:endnote w:type="continuationSeparator" w:id="0">
    <w:p w:rsidR="000B27F1" w:rsidRDefault="000B27F1" w:rsidP="00793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29" w:rsidRPr="000A3792" w:rsidRDefault="00576B9B" w:rsidP="004D195B">
    <w:pPr>
      <w:pStyle w:val="a3"/>
      <w:tabs>
        <w:tab w:val="clear" w:pos="4677"/>
      </w:tabs>
      <w:spacing w:after="0"/>
      <w:ind w:firstLine="0"/>
      <w:jc w:val="right"/>
      <w:rPr>
        <w:b/>
        <w:color w:val="808080"/>
        <w:sz w:val="18"/>
        <w:szCs w:val="18"/>
        <w:lang w:val="uk-UA"/>
      </w:rPr>
    </w:pPr>
    <w:r w:rsidRPr="000A3792">
      <w:rPr>
        <w:b/>
        <w:color w:val="808080"/>
        <w:sz w:val="18"/>
        <w:szCs w:val="18"/>
        <w:lang w:val="uk-UA"/>
      </w:rPr>
      <w:t xml:space="preserve">Редакція від </w:t>
    </w:r>
    <w:r w:rsidR="00AB4084">
      <w:rPr>
        <w:b/>
        <w:color w:val="808080"/>
        <w:sz w:val="18"/>
        <w:szCs w:val="18"/>
        <w:lang w:val="en-US"/>
      </w:rPr>
      <w:t>30</w:t>
    </w:r>
    <w:r w:rsidRPr="000A3792">
      <w:rPr>
        <w:b/>
        <w:color w:val="808080"/>
        <w:sz w:val="18"/>
        <w:szCs w:val="18"/>
        <w:lang w:val="uk-UA"/>
      </w:rPr>
      <w:t>.0</w:t>
    </w:r>
    <w:r w:rsidR="00AB4084">
      <w:rPr>
        <w:b/>
        <w:color w:val="808080"/>
        <w:sz w:val="18"/>
        <w:szCs w:val="18"/>
        <w:lang w:val="en-US"/>
      </w:rPr>
      <w:t>8</w:t>
    </w:r>
    <w:r w:rsidRPr="000A3792">
      <w:rPr>
        <w:b/>
        <w:color w:val="808080"/>
        <w:sz w:val="18"/>
        <w:szCs w:val="18"/>
        <w:lang w:val="uk-UA"/>
      </w:rPr>
      <w:t>.20</w:t>
    </w:r>
    <w:r>
      <w:rPr>
        <w:b/>
        <w:color w:val="808080"/>
        <w:sz w:val="18"/>
        <w:szCs w:val="18"/>
        <w:lang w:val="uk-UA"/>
      </w:rPr>
      <w:t>2</w:t>
    </w:r>
    <w:r w:rsidR="000D37D6">
      <w:rPr>
        <w:b/>
        <w:color w:val="808080"/>
        <w:sz w:val="18"/>
        <w:szCs w:val="18"/>
        <w:lang w:val="uk-UA"/>
      </w:rPr>
      <w:t>4</w:t>
    </w:r>
    <w:r w:rsidRPr="000A3792">
      <w:rPr>
        <w:b/>
        <w:color w:val="808080"/>
        <w:sz w:val="18"/>
        <w:szCs w:val="18"/>
        <w:lang w:val="uk-UA"/>
      </w:rPr>
      <w:t xml:space="preserve"> 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7F1" w:rsidRDefault="000B27F1" w:rsidP="00793C2B">
      <w:pPr>
        <w:spacing w:after="0" w:line="240" w:lineRule="auto"/>
      </w:pPr>
      <w:r>
        <w:separator/>
      </w:r>
    </w:p>
  </w:footnote>
  <w:footnote w:type="continuationSeparator" w:id="0">
    <w:p w:rsidR="000B27F1" w:rsidRDefault="000B27F1" w:rsidP="00793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B38" w:rsidRPr="007D0B38" w:rsidRDefault="000B27F1" w:rsidP="007D0B38">
    <w:pPr>
      <w:spacing w:after="0" w:line="240" w:lineRule="auto"/>
      <w:ind w:right="-1" w:firstLine="567"/>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6B9B"/>
    <w:rsid w:val="000311E2"/>
    <w:rsid w:val="000B27F1"/>
    <w:rsid w:val="000D37D6"/>
    <w:rsid w:val="003E5F77"/>
    <w:rsid w:val="0050660F"/>
    <w:rsid w:val="00576B9B"/>
    <w:rsid w:val="00793C2B"/>
    <w:rsid w:val="00964037"/>
    <w:rsid w:val="00A8274A"/>
    <w:rsid w:val="00AB4084"/>
    <w:rsid w:val="00C73004"/>
    <w:rsid w:val="00CB164D"/>
    <w:rsid w:val="00D836FA"/>
    <w:rsid w:val="00E52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ules>
    </o:shapelayout>
  </w:shapeDefaults>
  <w:decimalSymbol w:val=","/>
  <w:listSeparator w:val=","/>
  <w14:docId w14:val="4FDBAA6D"/>
  <w15:docId w15:val="{3849F29C-6BE8-E746-B26E-D17F705B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6B9B"/>
    <w:pPr>
      <w:ind w:firstLine="851"/>
      <w:jc w:val="center"/>
    </w:pPr>
    <w:rPr>
      <w:rFonts w:ascii="Calibri" w:eastAsia="Calibri" w:hAnsi="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76B9B"/>
    <w:pPr>
      <w:tabs>
        <w:tab w:val="center" w:pos="4677"/>
        <w:tab w:val="right" w:pos="9355"/>
      </w:tabs>
    </w:pPr>
  </w:style>
  <w:style w:type="character" w:customStyle="1" w:styleId="a4">
    <w:name w:val="Нижний колонтитул Знак"/>
    <w:basedOn w:val="a0"/>
    <w:link w:val="a3"/>
    <w:uiPriority w:val="99"/>
    <w:rsid w:val="00576B9B"/>
    <w:rPr>
      <w:rFonts w:ascii="Calibri" w:eastAsia="Calibri" w:hAnsi="Calibri"/>
      <w:sz w:val="22"/>
    </w:rPr>
  </w:style>
  <w:style w:type="character" w:styleId="a5">
    <w:name w:val="Hyperlink"/>
    <w:uiPriority w:val="99"/>
    <w:unhideWhenUsed/>
    <w:rsid w:val="00576B9B"/>
    <w:rPr>
      <w:color w:val="0000FF"/>
      <w:u w:val="single"/>
    </w:rPr>
  </w:style>
  <w:style w:type="paragraph" w:styleId="a6">
    <w:name w:val="header"/>
    <w:basedOn w:val="a"/>
    <w:link w:val="a7"/>
    <w:uiPriority w:val="99"/>
    <w:unhideWhenUsed/>
    <w:rsid w:val="000D37D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37D6"/>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jBUeRVLMYVjghAORIRylHQ?view_as=subscribe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unitrack.com.ua/dogovor/" TargetMode="External"/><Relationship Id="rId12" Type="http://schemas.openxmlformats.org/officeDocument/2006/relationships/hyperlink" Target="mailto:support@unitrack.com.u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support@unitrack.com.u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upport@unitrack.com.ua" TargetMode="External"/><Relationship Id="rId4" Type="http://schemas.openxmlformats.org/officeDocument/2006/relationships/footnotes" Target="footnotes.xml"/><Relationship Id="rId9" Type="http://schemas.openxmlformats.org/officeDocument/2006/relationships/hyperlink" Target="https://docs.wialon.com/ru/local/1904/user/user"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2336</Words>
  <Characters>13317</Characters>
  <Application>Microsoft Office Word</Application>
  <DocSecurity>0</DocSecurity>
  <Lines>110</Lines>
  <Paragraphs>31</Paragraphs>
  <ScaleCrop>false</ScaleCrop>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Егоров</dc:creator>
  <cp:lastModifiedBy>Microsoft Office User</cp:lastModifiedBy>
  <cp:revision>3</cp:revision>
  <dcterms:created xsi:type="dcterms:W3CDTF">2024-09-17T08:40:00Z</dcterms:created>
  <dcterms:modified xsi:type="dcterms:W3CDTF">2024-09-17T13:26:00Z</dcterms:modified>
</cp:coreProperties>
</file>